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A6" w:rsidRPr="00EC24FB" w:rsidRDefault="003003A6" w:rsidP="003003A6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ATA DA REUNIÃO ORDINÁRIA Nº</w:t>
      </w:r>
      <w:r w:rsidR="00F45D5C">
        <w:rPr>
          <w:rStyle w:val="CharacterStyle2"/>
          <w:sz w:val="24"/>
          <w:szCs w:val="24"/>
        </w:rPr>
        <w:t>4</w:t>
      </w:r>
      <w:r w:rsidR="00BD265A">
        <w:rPr>
          <w:rStyle w:val="CharacterStyle2"/>
          <w:sz w:val="24"/>
          <w:szCs w:val="24"/>
        </w:rPr>
        <w:t>5</w:t>
      </w:r>
      <w:r w:rsidRPr="00EC24FB">
        <w:rPr>
          <w:rStyle w:val="CharacterStyle2"/>
          <w:sz w:val="24"/>
          <w:szCs w:val="24"/>
        </w:rPr>
        <w:t xml:space="preserve">, REALIZADA EM </w:t>
      </w:r>
      <w:r w:rsidR="00BD265A">
        <w:rPr>
          <w:rStyle w:val="CharacterStyle2"/>
          <w:sz w:val="24"/>
          <w:szCs w:val="24"/>
        </w:rPr>
        <w:t>05</w:t>
      </w:r>
      <w:r w:rsidRPr="00EC24FB">
        <w:rPr>
          <w:rStyle w:val="CharacterStyle2"/>
          <w:sz w:val="24"/>
          <w:szCs w:val="24"/>
        </w:rPr>
        <w:t xml:space="preserve"> DE </w:t>
      </w:r>
      <w:r w:rsidR="00BD265A">
        <w:rPr>
          <w:rStyle w:val="CharacterStyle2"/>
          <w:sz w:val="24"/>
          <w:szCs w:val="24"/>
        </w:rPr>
        <w:t>JANEIRO</w:t>
      </w:r>
      <w:r w:rsidRPr="00EC24FB">
        <w:rPr>
          <w:rStyle w:val="CharacterStyle2"/>
          <w:sz w:val="24"/>
          <w:szCs w:val="24"/>
        </w:rPr>
        <w:t xml:space="preserve"> DE 199</w:t>
      </w:r>
      <w:r w:rsidR="00BD265A">
        <w:rPr>
          <w:rStyle w:val="CharacterStyle2"/>
          <w:sz w:val="24"/>
          <w:szCs w:val="24"/>
        </w:rPr>
        <w:t>4</w:t>
      </w:r>
      <w:r w:rsidRPr="00EC24FB">
        <w:rPr>
          <w:rStyle w:val="CharacterStyle2"/>
          <w:sz w:val="24"/>
          <w:szCs w:val="24"/>
        </w:rPr>
        <w:t>.</w:t>
      </w:r>
    </w:p>
    <w:p w:rsidR="003003A6" w:rsidRPr="00EC24FB" w:rsidRDefault="003003A6" w:rsidP="003003A6">
      <w:pPr>
        <w:jc w:val="both"/>
        <w:rPr>
          <w:rStyle w:val="CharacterStyle2"/>
          <w:sz w:val="24"/>
          <w:szCs w:val="24"/>
        </w:rPr>
      </w:pPr>
    </w:p>
    <w:p w:rsidR="00BD265A" w:rsidRPr="00BD265A" w:rsidRDefault="00BD265A" w:rsidP="00BD265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BD265A">
        <w:rPr>
          <w:rStyle w:val="CharacterStyle1"/>
          <w:b w:val="0"/>
          <w:color w:val="auto"/>
          <w:sz w:val="24"/>
          <w:szCs w:val="24"/>
        </w:rPr>
        <w:t>Aos cinco dias do mês de janeiro, do ano de mil novecentos e noventa e quatro, às dezenove horas e trinta minutos, reuniu-se ordinariamente o Poder Legislativ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 em sua Sede, sob a Presidência do vereador Renato José Schneider, estando ainda pre</w:t>
      </w:r>
      <w:r w:rsidRPr="00BD265A">
        <w:rPr>
          <w:rStyle w:val="CharacterStyle1"/>
          <w:b w:val="0"/>
          <w:color w:val="auto"/>
          <w:sz w:val="24"/>
          <w:szCs w:val="24"/>
        </w:rPr>
        <w:softHyphen/>
        <w:t>sentes os seguintes edis: Mauro Moacir Diefenbach, Arlindo Vogel, José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BD265A">
        <w:rPr>
          <w:rStyle w:val="CharacterStyle1"/>
          <w:b w:val="0"/>
          <w:color w:val="auto"/>
          <w:sz w:val="24"/>
          <w:szCs w:val="24"/>
        </w:rPr>
        <w:t>hr, Age</w:t>
      </w:r>
      <w:r w:rsidRPr="00BD265A">
        <w:rPr>
          <w:rStyle w:val="CharacterStyle1"/>
          <w:b w:val="0"/>
          <w:color w:val="auto"/>
          <w:sz w:val="24"/>
          <w:szCs w:val="24"/>
        </w:rPr>
        <w:softHyphen/>
        <w:t xml:space="preserve">nor </w:t>
      </w:r>
      <w:proofErr w:type="spellStart"/>
      <w:r w:rsidRPr="00BD265A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BD265A">
        <w:rPr>
          <w:rStyle w:val="CharacterStyle1"/>
          <w:b w:val="0"/>
          <w:color w:val="auto"/>
          <w:sz w:val="24"/>
          <w:szCs w:val="24"/>
        </w:rPr>
        <w:t xml:space="preserve"> Schmidt, Francisco Exner, João Adelmo Welter, Roque Danilo Exner e Car</w:t>
      </w:r>
      <w:r w:rsidRPr="00BD265A">
        <w:rPr>
          <w:rStyle w:val="CharacterStyle1"/>
          <w:b w:val="0"/>
          <w:color w:val="auto"/>
          <w:sz w:val="24"/>
          <w:szCs w:val="24"/>
        </w:rPr>
        <w:softHyphen/>
        <w:t xml:space="preserve">los Henrique </w:t>
      </w:r>
      <w:proofErr w:type="spellStart"/>
      <w:r w:rsidRPr="00BD265A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BD265A">
        <w:rPr>
          <w:rStyle w:val="CharacterStyle1"/>
          <w:b w:val="0"/>
          <w:color w:val="auto"/>
          <w:sz w:val="24"/>
          <w:szCs w:val="24"/>
        </w:rPr>
        <w:t>. O Presidente declarou aberta a Reunião e disse que ele somente passou a ter um compromisso a mais, mas que continuava sendo a mesma pessoa e esperava encontrar em cada vereador não só um colega</w:t>
      </w:r>
      <w:proofErr w:type="gramStart"/>
      <w:r w:rsidRPr="00BD265A">
        <w:rPr>
          <w:rStyle w:val="CharacterStyle1"/>
          <w:b w:val="0"/>
          <w:color w:val="auto"/>
          <w:sz w:val="24"/>
          <w:szCs w:val="24"/>
        </w:rPr>
        <w:t xml:space="preserve"> mas</w:t>
      </w:r>
      <w:proofErr w:type="gramEnd"/>
      <w:r w:rsidRPr="00BD265A">
        <w:rPr>
          <w:rStyle w:val="CharacterStyle1"/>
          <w:b w:val="0"/>
          <w:color w:val="auto"/>
          <w:sz w:val="24"/>
          <w:szCs w:val="24"/>
        </w:rPr>
        <w:t xml:space="preserve"> sim um amigo e também gostaria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>ser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>um amigo para os colegas. Disse ainda que certamente durante esse ano aconteceriam algumas divergências, mas que a função do vereador era discutir o apresentado, mas que fosse sempre trabalhado em prol da comunidade e sem agre</w:t>
      </w:r>
      <w:r w:rsidRPr="00BD265A">
        <w:rPr>
          <w:rStyle w:val="CharacterStyle1"/>
          <w:b w:val="0"/>
          <w:color w:val="auto"/>
          <w:sz w:val="24"/>
          <w:szCs w:val="24"/>
        </w:rPr>
        <w:softHyphen/>
        <w:t>dir verbalmente os colegas, pois isso não se podia admitir. Após esse manifesto, pediu ao Secretário da Mesa Diretora, vereador Mauro Moacir Diefenbach, a proce</w:t>
      </w:r>
      <w:r w:rsidRPr="00BD265A">
        <w:rPr>
          <w:rStyle w:val="CharacterStyle1"/>
          <w:b w:val="0"/>
          <w:color w:val="auto"/>
          <w:sz w:val="24"/>
          <w:szCs w:val="24"/>
        </w:rPr>
        <w:softHyphen/>
        <w:t>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ncia da leitura </w:t>
      </w:r>
      <w:r w:rsidRPr="00BD265A">
        <w:rPr>
          <w:rStyle w:val="CharacterStyle1"/>
          <w:b w:val="0"/>
          <w:iCs/>
          <w:color w:val="auto"/>
          <w:sz w:val="24"/>
          <w:szCs w:val="24"/>
        </w:rPr>
        <w:t xml:space="preserve">da 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Ata da reunião anterior. Colocada em discussão, foi </w:t>
      </w:r>
      <w:proofErr w:type="gramStart"/>
      <w:r w:rsidRPr="00BD265A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BD265A">
        <w:rPr>
          <w:rStyle w:val="CharacterStyle1"/>
          <w:b w:val="0"/>
          <w:color w:val="auto"/>
          <w:sz w:val="24"/>
          <w:szCs w:val="24"/>
        </w:rPr>
        <w:t xml:space="preserve"> mesm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 aprovada por unanimidade.</w:t>
      </w:r>
    </w:p>
    <w:p w:rsidR="00BD265A" w:rsidRPr="00BD265A" w:rsidRDefault="00BD265A" w:rsidP="00BD265A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BD265A">
        <w:rPr>
          <w:rStyle w:val="CharacterStyle1"/>
          <w:b w:val="0"/>
          <w:color w:val="auto"/>
          <w:sz w:val="24"/>
          <w:szCs w:val="24"/>
          <w:u w:val="single"/>
        </w:rPr>
        <w:t>CORRESPONDÊNCIA RECEBIDA</w:t>
      </w:r>
    </w:p>
    <w:p w:rsidR="00BD265A" w:rsidRPr="00BD265A" w:rsidRDefault="00BD265A" w:rsidP="00BD265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BD265A">
        <w:rPr>
          <w:rStyle w:val="CharacterStyle1"/>
          <w:b w:val="0"/>
          <w:color w:val="auto"/>
          <w:sz w:val="24"/>
          <w:szCs w:val="24"/>
        </w:rPr>
        <w:t>Boletim informativo da secretaria de Estado da Educação, Conselho Regional de Desportos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>(CRD)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12, dezembro de 1993; Jornal informativo do Gabinete do </w:t>
      </w:r>
      <w:proofErr w:type="spellStart"/>
      <w:r w:rsidRPr="00BD265A">
        <w:rPr>
          <w:rStyle w:val="CharacterStyle1"/>
          <w:b w:val="0"/>
          <w:color w:val="auto"/>
          <w:sz w:val="24"/>
          <w:szCs w:val="24"/>
        </w:rPr>
        <w:t>Vice-Lider</w:t>
      </w:r>
      <w:proofErr w:type="spellEnd"/>
      <w:r w:rsidRPr="00BD265A">
        <w:rPr>
          <w:rStyle w:val="CharacterStyle1"/>
          <w:b w:val="0"/>
          <w:color w:val="auto"/>
          <w:sz w:val="24"/>
          <w:szCs w:val="24"/>
        </w:rPr>
        <w:t xml:space="preserve"> Partid</w:t>
      </w:r>
      <w:r>
        <w:rPr>
          <w:rStyle w:val="CharacterStyle1"/>
          <w:b w:val="0"/>
          <w:color w:val="auto"/>
          <w:sz w:val="24"/>
          <w:szCs w:val="24"/>
        </w:rPr>
        <w:t>ári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o do PMDB na </w:t>
      </w:r>
      <w:proofErr w:type="spellStart"/>
      <w:r w:rsidRPr="00BD265A">
        <w:rPr>
          <w:rStyle w:val="CharacterStyle1"/>
          <w:b w:val="0"/>
          <w:color w:val="auto"/>
          <w:sz w:val="24"/>
          <w:szCs w:val="24"/>
        </w:rPr>
        <w:t>Assembléia</w:t>
      </w:r>
      <w:proofErr w:type="spellEnd"/>
      <w:r w:rsidRPr="00BD265A">
        <w:rPr>
          <w:rStyle w:val="CharacterStyle1"/>
          <w:b w:val="0"/>
          <w:color w:val="auto"/>
          <w:sz w:val="24"/>
          <w:szCs w:val="24"/>
        </w:rPr>
        <w:t xml:space="preserve"> Legislativa, Paulo </w:t>
      </w:r>
      <w:proofErr w:type="spellStart"/>
      <w:r w:rsidRPr="00BD265A">
        <w:rPr>
          <w:rStyle w:val="CharacterStyle1"/>
          <w:b w:val="0"/>
          <w:color w:val="auto"/>
          <w:sz w:val="24"/>
          <w:szCs w:val="24"/>
        </w:rPr>
        <w:t>Odone</w:t>
      </w:r>
      <w:proofErr w:type="spellEnd"/>
      <w:r w:rsidRPr="00BD265A">
        <w:rPr>
          <w:rStyle w:val="CharacterStyle1"/>
          <w:b w:val="0"/>
          <w:color w:val="auto"/>
          <w:sz w:val="24"/>
          <w:szCs w:val="24"/>
        </w:rPr>
        <w:t xml:space="preserve">; Boletim informativo da Fundação Mauricio </w:t>
      </w:r>
      <w:proofErr w:type="spellStart"/>
      <w:r w:rsidRPr="00BD265A">
        <w:rPr>
          <w:rStyle w:val="CharacterStyle1"/>
          <w:b w:val="0"/>
          <w:color w:val="auto"/>
          <w:sz w:val="24"/>
          <w:szCs w:val="24"/>
        </w:rPr>
        <w:t>Sirotski</w:t>
      </w:r>
      <w:proofErr w:type="spellEnd"/>
      <w:r w:rsidRPr="00BD265A">
        <w:rPr>
          <w:rStyle w:val="CharacterStyle1"/>
          <w:b w:val="0"/>
          <w:color w:val="auto"/>
          <w:sz w:val="24"/>
          <w:szCs w:val="24"/>
        </w:rPr>
        <w:t xml:space="preserve"> Sobrinho, dezembro - 93; Do Poder </w:t>
      </w:r>
      <w:proofErr w:type="gramStart"/>
      <w:r w:rsidRPr="00BD265A">
        <w:rPr>
          <w:rStyle w:val="CharacterStyle1"/>
          <w:b w:val="0"/>
          <w:color w:val="auto"/>
          <w:sz w:val="24"/>
          <w:szCs w:val="24"/>
        </w:rPr>
        <w:t>Executivo os seguin</w:t>
      </w:r>
      <w:r w:rsidRPr="00BD265A">
        <w:rPr>
          <w:rStyle w:val="CharacterStyle1"/>
          <w:b w:val="0"/>
          <w:color w:val="auto"/>
          <w:sz w:val="24"/>
          <w:szCs w:val="24"/>
        </w:rPr>
        <w:softHyphen/>
        <w:t>tes ofícios</w:t>
      </w:r>
      <w:proofErr w:type="gramEnd"/>
      <w:r w:rsidRPr="00BD265A">
        <w:rPr>
          <w:rStyle w:val="CharacterStyle1"/>
          <w:b w:val="0"/>
          <w:color w:val="auto"/>
          <w:sz w:val="24"/>
          <w:szCs w:val="24"/>
        </w:rPr>
        <w:t>: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D265A">
        <w:rPr>
          <w:rStyle w:val="CharacterStyle1"/>
          <w:b w:val="0"/>
          <w:color w:val="auto"/>
          <w:sz w:val="24"/>
          <w:szCs w:val="24"/>
        </w:rPr>
        <w:t>01/</w:t>
      </w:r>
      <w:proofErr w:type="spellStart"/>
      <w:r w:rsidRPr="00BD265A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>
        <w:rPr>
          <w:rStyle w:val="CharacterStyle1"/>
          <w:b w:val="0"/>
          <w:color w:val="auto"/>
          <w:sz w:val="24"/>
          <w:szCs w:val="24"/>
        </w:rPr>
        <w:t>/</w:t>
      </w:r>
      <w:r w:rsidRPr="00BD265A">
        <w:rPr>
          <w:rStyle w:val="CharacterStyle1"/>
          <w:b w:val="0"/>
          <w:color w:val="auto"/>
          <w:sz w:val="24"/>
          <w:szCs w:val="24"/>
        </w:rPr>
        <w:t>94, no qual o Executivo se propõem a continuar o progra</w:t>
      </w:r>
      <w:r w:rsidRPr="00BD265A">
        <w:rPr>
          <w:rStyle w:val="CharacterStyle1"/>
          <w:b w:val="0"/>
          <w:color w:val="auto"/>
          <w:sz w:val="24"/>
          <w:szCs w:val="24"/>
        </w:rPr>
        <w:softHyphen/>
        <w:t>ma de governo em prol dos munícipes e congratula, no mesmo, o vereador Renato Jo</w:t>
      </w:r>
      <w:r w:rsidRPr="00BD265A">
        <w:rPr>
          <w:rStyle w:val="CharacterStyle1"/>
          <w:b w:val="0"/>
          <w:color w:val="auto"/>
          <w:sz w:val="24"/>
          <w:szCs w:val="24"/>
        </w:rPr>
        <w:softHyphen/>
        <w:t>sé Schneider, por ter sido eleito para Presidente desse Legislativo;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D265A">
        <w:rPr>
          <w:rStyle w:val="CharacterStyle1"/>
          <w:b w:val="0"/>
          <w:color w:val="auto"/>
          <w:sz w:val="24"/>
          <w:szCs w:val="24"/>
        </w:rPr>
        <w:t>02/</w:t>
      </w:r>
      <w:proofErr w:type="spellStart"/>
      <w:r w:rsidRPr="00BD265A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BD265A">
        <w:rPr>
          <w:rStyle w:val="CharacterStyle1"/>
          <w:b w:val="0"/>
          <w:color w:val="auto"/>
          <w:sz w:val="24"/>
          <w:szCs w:val="24"/>
        </w:rPr>
        <w:t xml:space="preserve">/ 94, que em resposta à solicitação do vereador Arlindo Vogel, informa que as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BD265A">
        <w:rPr>
          <w:rStyle w:val="CharacterStyle1"/>
          <w:b w:val="0"/>
          <w:color w:val="auto"/>
          <w:sz w:val="24"/>
          <w:szCs w:val="24"/>
        </w:rPr>
        <w:t>ua</w:t>
      </w:r>
      <w:r w:rsidRPr="00BD265A">
        <w:rPr>
          <w:rStyle w:val="CharacterStyle1"/>
          <w:b w:val="0"/>
          <w:color w:val="auto"/>
          <w:sz w:val="24"/>
          <w:szCs w:val="24"/>
        </w:rPr>
        <w:softHyphen/>
        <w:t>tro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>(4) redes de eletrificação foram licitadas, sendo vencedora a empresa Merc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BD265A">
        <w:rPr>
          <w:rStyle w:val="CharacterStyle1"/>
          <w:b w:val="0"/>
          <w:color w:val="auto"/>
          <w:sz w:val="24"/>
          <w:szCs w:val="24"/>
        </w:rPr>
        <w:t>rio com proposta total de CR</w:t>
      </w:r>
      <w:r>
        <w:rPr>
          <w:rStyle w:val="CharacterStyle1"/>
          <w:b w:val="0"/>
          <w:color w:val="auto"/>
          <w:sz w:val="24"/>
          <w:szCs w:val="24"/>
        </w:rPr>
        <w:t>$</w:t>
      </w:r>
      <w:r w:rsidRPr="00BD265A">
        <w:rPr>
          <w:rStyle w:val="CharacterStyle1"/>
          <w:b w:val="0"/>
          <w:color w:val="auto"/>
          <w:sz w:val="24"/>
          <w:szCs w:val="24"/>
        </w:rPr>
        <w:t>3.000.000,00. E com relação ao alinhamento das duas pri</w:t>
      </w:r>
      <w:r w:rsidRPr="00BD265A">
        <w:rPr>
          <w:rStyle w:val="CharacterStyle1"/>
          <w:b w:val="0"/>
          <w:color w:val="auto"/>
          <w:sz w:val="24"/>
          <w:szCs w:val="24"/>
        </w:rPr>
        <w:softHyphen/>
        <w:t>meiras quadras que conduzem à Picada Schneider, sugere o Executivo, que seja solicitado na oportunidade de entrada dos respectivos projetos de construção de novo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 prédios.</w:t>
      </w:r>
    </w:p>
    <w:p w:rsidR="00BD265A" w:rsidRPr="00BD265A" w:rsidRDefault="00BD265A" w:rsidP="00BD265A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BD265A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BD265A" w:rsidRDefault="00BD265A" w:rsidP="00BD265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BD265A">
        <w:rPr>
          <w:rStyle w:val="CharacterStyle1"/>
          <w:b w:val="0"/>
          <w:color w:val="auto"/>
          <w:sz w:val="24"/>
          <w:szCs w:val="24"/>
        </w:rPr>
        <w:t>Como não tinha Projetos tramitando na C</w:t>
      </w:r>
      <w:r>
        <w:rPr>
          <w:rStyle w:val="CharacterStyle1"/>
          <w:b w:val="0"/>
          <w:color w:val="auto"/>
          <w:sz w:val="24"/>
          <w:szCs w:val="24"/>
        </w:rPr>
        <w:t>âma</w:t>
      </w:r>
      <w:r w:rsidRPr="00BD265A">
        <w:rPr>
          <w:rStyle w:val="CharacterStyle1"/>
          <w:b w:val="0"/>
          <w:color w:val="auto"/>
          <w:sz w:val="24"/>
          <w:szCs w:val="24"/>
        </w:rPr>
        <w:t>ra, o Presidente colocou a palavra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>à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>disposição.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>Fazendo uso dela o vereador Mauro M. Diefenbach, que pediu que fosse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>enviada correspondência ao Poder Executivo, parabenizando o Prefeito pela nova rede de ilumina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BD265A">
        <w:rPr>
          <w:rStyle w:val="CharacterStyle1"/>
          <w:b w:val="0"/>
          <w:color w:val="auto"/>
          <w:sz w:val="24"/>
          <w:szCs w:val="24"/>
        </w:rPr>
        <w:t>o pública da Sede que ficara muito bonita. Também, ainda, solici</w:t>
      </w:r>
      <w:r w:rsidRPr="00BD265A">
        <w:rPr>
          <w:rStyle w:val="CharacterStyle1"/>
          <w:b w:val="0"/>
          <w:color w:val="auto"/>
          <w:sz w:val="24"/>
          <w:szCs w:val="24"/>
        </w:rPr>
        <w:softHyphen/>
        <w:t>tou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D265A">
        <w:rPr>
          <w:rStyle w:val="CharacterStyle1"/>
          <w:b w:val="0"/>
          <w:color w:val="auto"/>
          <w:sz w:val="24"/>
          <w:szCs w:val="24"/>
        </w:rPr>
        <w:t>ncia ao Secretário de Obras, parabenizando-o por ter sido muito bem arrumada a estrada Presidente Lucena, no trecho da Sede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 a divisa com o município de Ivoti. Ainda o vereador Mauro M. Diefenbach</w:t>
      </w:r>
      <w:proofErr w:type="gramStart"/>
      <w:r w:rsidRPr="00BD265A">
        <w:rPr>
          <w:rStyle w:val="CharacterStyle1"/>
          <w:b w:val="0"/>
          <w:color w:val="auto"/>
          <w:sz w:val="24"/>
          <w:szCs w:val="24"/>
        </w:rPr>
        <w:t>, pediu</w:t>
      </w:r>
      <w:proofErr w:type="gramEnd"/>
      <w:r w:rsidRPr="00BD265A">
        <w:rPr>
          <w:rStyle w:val="CharacterStyle1"/>
          <w:b w:val="0"/>
          <w:color w:val="auto"/>
          <w:sz w:val="24"/>
          <w:szCs w:val="24"/>
        </w:rPr>
        <w:t xml:space="preserve">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D265A">
        <w:rPr>
          <w:rStyle w:val="CharacterStyle1"/>
          <w:b w:val="0"/>
          <w:color w:val="auto"/>
          <w:sz w:val="24"/>
          <w:szCs w:val="24"/>
        </w:rPr>
        <w:t>ncia ao Poder Executivo, solicitando reparos na luminá</w:t>
      </w:r>
      <w:r w:rsidRPr="00BD265A">
        <w:rPr>
          <w:rStyle w:val="CharacterStyle1"/>
          <w:b w:val="0"/>
          <w:color w:val="auto"/>
          <w:sz w:val="24"/>
          <w:szCs w:val="24"/>
        </w:rPr>
        <w:softHyphen/>
        <w:t>ria, da rede de iluminação pública, localizada próxima à residência do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cipe </w:t>
      </w:r>
      <w:proofErr w:type="spellStart"/>
      <w:r w:rsidRPr="00BD265A">
        <w:rPr>
          <w:rStyle w:val="CharacterStyle1"/>
          <w:b w:val="0"/>
          <w:color w:val="auto"/>
          <w:sz w:val="24"/>
          <w:szCs w:val="24"/>
        </w:rPr>
        <w:t>Herber</w:t>
      </w:r>
      <w:proofErr w:type="spellEnd"/>
      <w:r w:rsidRPr="00BD265A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BD265A">
        <w:rPr>
          <w:rStyle w:val="CharacterStyle1"/>
          <w:b w:val="0"/>
          <w:color w:val="auto"/>
          <w:sz w:val="24"/>
          <w:szCs w:val="24"/>
        </w:rPr>
        <w:t>Blaut</w:t>
      </w:r>
      <w:proofErr w:type="spellEnd"/>
      <w:r w:rsidRPr="00BD265A">
        <w:rPr>
          <w:rStyle w:val="CharacterStyle1"/>
          <w:b w:val="0"/>
          <w:color w:val="auto"/>
          <w:sz w:val="24"/>
          <w:szCs w:val="24"/>
        </w:rPr>
        <w:t xml:space="preserve"> e em outra situada logo adiante, pelo fato de as mesmas permanecerem sempre ligadas. Também fazendo uso da palavra o vereador Arlindo Vogel, pediu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>mesmo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D265A">
        <w:rPr>
          <w:rStyle w:val="CharacterStyle1"/>
          <w:b w:val="0"/>
          <w:color w:val="auto"/>
          <w:sz w:val="24"/>
          <w:szCs w:val="24"/>
        </w:rPr>
        <w:t>ncia ao Poder Executivo, solicitando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>informações sobre a quantidade e o custo das luminárias adquiridas para melhoria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>iluminação pública na Sede. E se o Município havia recebido verbas do Fundo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Nacional de Desenvolvimento da </w:t>
      </w:r>
      <w:bookmarkStart w:id="0" w:name="_GoBack"/>
      <w:bookmarkEnd w:id="0"/>
      <w:r w:rsidRPr="00BD265A">
        <w:rPr>
          <w:rStyle w:val="CharacterStyle1"/>
          <w:b w:val="0"/>
          <w:color w:val="auto"/>
          <w:sz w:val="24"/>
          <w:szCs w:val="24"/>
        </w:rPr>
        <w:t>Educação e se havia recebido, onde haviam sido apli</w:t>
      </w:r>
      <w:r w:rsidRPr="00BD265A">
        <w:rPr>
          <w:rStyle w:val="CharacterStyle1"/>
          <w:b w:val="0"/>
          <w:color w:val="auto"/>
          <w:sz w:val="24"/>
          <w:szCs w:val="24"/>
        </w:rPr>
        <w:softHyphen/>
        <w:t>cados. E ainda, que fosse feito combate ao borrachudo, pois que no momento os ar</w:t>
      </w:r>
      <w:r w:rsidRPr="00BD265A">
        <w:rPr>
          <w:rStyle w:val="CharacterStyle1"/>
          <w:b w:val="0"/>
          <w:color w:val="auto"/>
          <w:sz w:val="24"/>
          <w:szCs w:val="24"/>
        </w:rPr>
        <w:softHyphen/>
        <w:t>roios estavam com baixo 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D265A">
        <w:rPr>
          <w:rStyle w:val="CharacterStyle1"/>
          <w:b w:val="0"/>
          <w:color w:val="auto"/>
          <w:sz w:val="24"/>
          <w:szCs w:val="24"/>
        </w:rPr>
        <w:t>vel de água.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 que o último combate fora feito quando os arroios estavam com grande volume de água, e que isso foi a mesma coisa</w:t>
      </w:r>
      <w:proofErr w:type="gramStart"/>
      <w:r w:rsidRPr="00BD265A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BD265A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jogar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dinheiro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fora. 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BD265A">
        <w:rPr>
          <w:rStyle w:val="CharacterStyle1"/>
          <w:b w:val="0"/>
          <w:color w:val="auto"/>
          <w:sz w:val="24"/>
          <w:szCs w:val="24"/>
        </w:rPr>
        <w:t>Ainda</w:t>
      </w:r>
      <w:proofErr w:type="gramStart"/>
      <w:r w:rsidRPr="00BD265A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proofErr w:type="gramEnd"/>
      <w:r w:rsidRPr="00BD265A">
        <w:rPr>
          <w:rStyle w:val="CharacterStyle1"/>
          <w:b w:val="0"/>
          <w:color w:val="auto"/>
          <w:sz w:val="24"/>
          <w:szCs w:val="24"/>
        </w:rPr>
        <w:t xml:space="preserve">pediu 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o 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vereador 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Arlindo 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Vogel, 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fosse 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enviada </w:t>
      </w:r>
    </w:p>
    <w:p w:rsidR="00BD265A" w:rsidRPr="00F64808" w:rsidRDefault="00BD265A" w:rsidP="00BD265A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BD265A" w:rsidRDefault="00BD265A" w:rsidP="00BD265A">
      <w:pPr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45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  <w:r>
        <w:rPr>
          <w:sz w:val="24"/>
          <w:szCs w:val="24"/>
        </w:rPr>
        <w:t xml:space="preserve">          </w:t>
      </w:r>
    </w:p>
    <w:p w:rsidR="00BD265A" w:rsidRDefault="00BD265A" w:rsidP="00BD265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BD265A" w:rsidRPr="00BD265A" w:rsidRDefault="00BD265A" w:rsidP="00BD265A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BD265A">
        <w:rPr>
          <w:rStyle w:val="CharacterStyle1"/>
          <w:b w:val="0"/>
          <w:color w:val="auto"/>
          <w:sz w:val="24"/>
          <w:szCs w:val="24"/>
        </w:rPr>
        <w:t>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D265A">
        <w:rPr>
          <w:rStyle w:val="CharacterStyle1"/>
          <w:b w:val="0"/>
          <w:color w:val="auto"/>
          <w:sz w:val="24"/>
          <w:szCs w:val="24"/>
        </w:rPr>
        <w:t>ncia</w:t>
      </w:r>
      <w:proofErr w:type="gramEnd"/>
      <w:r w:rsidRPr="00BD265A">
        <w:rPr>
          <w:rStyle w:val="CharacterStyle1"/>
          <w:b w:val="0"/>
          <w:color w:val="auto"/>
          <w:sz w:val="24"/>
          <w:szCs w:val="24"/>
        </w:rPr>
        <w:t xml:space="preserve"> ao Gerente da Companhia Estadual de Energia El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D265A">
        <w:rPr>
          <w:rStyle w:val="CharacterStyle1"/>
          <w:b w:val="0"/>
          <w:color w:val="auto"/>
          <w:sz w:val="24"/>
          <w:szCs w:val="24"/>
        </w:rPr>
        <w:t>trica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(CEEE) de Ivoti Senhor Inácio </w:t>
      </w:r>
      <w:proofErr w:type="spellStart"/>
      <w:r w:rsidRPr="00BD265A">
        <w:rPr>
          <w:rStyle w:val="CharacterStyle1"/>
          <w:b w:val="0"/>
          <w:color w:val="auto"/>
          <w:sz w:val="24"/>
          <w:szCs w:val="24"/>
        </w:rPr>
        <w:t>Kiekon</w:t>
      </w:r>
      <w:proofErr w:type="spellEnd"/>
      <w:r w:rsidRPr="00BD265A">
        <w:rPr>
          <w:rStyle w:val="CharacterStyle1"/>
          <w:b w:val="0"/>
          <w:color w:val="auto"/>
          <w:sz w:val="24"/>
          <w:szCs w:val="24"/>
        </w:rPr>
        <w:t>. Pedindo que a CEEE fizesse melhorias na rede de energia el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D265A">
        <w:rPr>
          <w:rStyle w:val="CharacterStyle1"/>
          <w:b w:val="0"/>
          <w:color w:val="auto"/>
          <w:sz w:val="24"/>
          <w:szCs w:val="24"/>
        </w:rPr>
        <w:t>trica da Picada Schneider, pois constantemente motores elétricos estavam estraga</w:t>
      </w:r>
      <w:r>
        <w:rPr>
          <w:rStyle w:val="CharacterStyle1"/>
          <w:b w:val="0"/>
          <w:color w:val="auto"/>
          <w:sz w:val="24"/>
          <w:szCs w:val="24"/>
        </w:rPr>
        <w:t xml:space="preserve">ndo </w:t>
      </w:r>
      <w:r w:rsidRPr="00BD265A">
        <w:rPr>
          <w:rStyle w:val="CharacterStyle1"/>
          <w:b w:val="0"/>
          <w:color w:val="auto"/>
          <w:sz w:val="24"/>
          <w:szCs w:val="24"/>
        </w:rPr>
        <w:t>por a energia ser muito fraca. O vereador A</w:t>
      </w:r>
      <w:r>
        <w:rPr>
          <w:rStyle w:val="CharacterStyle1"/>
          <w:b w:val="0"/>
          <w:color w:val="auto"/>
          <w:sz w:val="24"/>
          <w:szCs w:val="24"/>
        </w:rPr>
        <w:t>r</w:t>
      </w:r>
      <w:r w:rsidRPr="00BD265A">
        <w:rPr>
          <w:rStyle w:val="CharacterStyle1"/>
          <w:b w:val="0"/>
          <w:color w:val="auto"/>
          <w:sz w:val="24"/>
          <w:szCs w:val="24"/>
        </w:rPr>
        <w:t>lindo Vogel, por último ainda con</w:t>
      </w:r>
      <w:r w:rsidRPr="00BD265A">
        <w:rPr>
          <w:rStyle w:val="CharacterStyle1"/>
          <w:b w:val="0"/>
          <w:color w:val="auto"/>
          <w:sz w:val="24"/>
          <w:szCs w:val="24"/>
        </w:rPr>
        <w:softHyphen/>
        <w:t>vidou os colegas vereadores, a se fazerem presentes na festa da comunidade Cat</w:t>
      </w:r>
      <w:r>
        <w:rPr>
          <w:rStyle w:val="CharacterStyle1"/>
          <w:b w:val="0"/>
          <w:color w:val="auto"/>
          <w:sz w:val="24"/>
          <w:szCs w:val="24"/>
        </w:rPr>
        <w:t>óli</w:t>
      </w:r>
      <w:r w:rsidRPr="00BD265A">
        <w:rPr>
          <w:rStyle w:val="CharacterStyle1"/>
          <w:b w:val="0"/>
          <w:color w:val="auto"/>
          <w:sz w:val="24"/>
          <w:szCs w:val="24"/>
        </w:rPr>
        <w:t>ca de Picada Schneider a se realizar no dia nove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>(9) de janeiro, do presente ano. Como mais nada houvesse para ser deliberado, o Presidente declarou encerrada a Reunião, marcando a seguinte em car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D265A">
        <w:rPr>
          <w:rStyle w:val="CharacterStyle1"/>
          <w:b w:val="0"/>
          <w:color w:val="auto"/>
          <w:sz w:val="24"/>
          <w:szCs w:val="24"/>
        </w:rPr>
        <w:t>ter ordin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D265A">
        <w:rPr>
          <w:rStyle w:val="CharacterStyle1"/>
          <w:b w:val="0"/>
          <w:color w:val="auto"/>
          <w:sz w:val="24"/>
          <w:szCs w:val="24"/>
        </w:rPr>
        <w:t>rio para o dia doze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D265A">
        <w:rPr>
          <w:rStyle w:val="CharacterStyle1"/>
          <w:b w:val="0"/>
          <w:color w:val="auto"/>
          <w:sz w:val="24"/>
          <w:szCs w:val="24"/>
        </w:rPr>
        <w:t>(12) de janeiro, do corrente ano, no mesmo local e hor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D265A">
        <w:rPr>
          <w:rStyle w:val="CharacterStyle1"/>
          <w:b w:val="0"/>
          <w:color w:val="auto"/>
          <w:sz w:val="24"/>
          <w:szCs w:val="24"/>
        </w:rPr>
        <w:t>rio. E, para constar, Cesar Alberto Karlin</w:t>
      </w:r>
      <w:r>
        <w:rPr>
          <w:rStyle w:val="CharacterStyle1"/>
          <w:b w:val="0"/>
          <w:color w:val="auto"/>
          <w:sz w:val="24"/>
          <w:szCs w:val="24"/>
        </w:rPr>
        <w:t>g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 Assessor Legislativo, elaborou </w:t>
      </w:r>
      <w:proofErr w:type="gramStart"/>
      <w:r w:rsidRPr="00BD265A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BD265A">
        <w:rPr>
          <w:rStyle w:val="CharacterStyle1"/>
          <w:b w:val="0"/>
          <w:color w:val="auto"/>
          <w:sz w:val="24"/>
          <w:szCs w:val="24"/>
        </w:rPr>
        <w:t xml:space="preserve"> Ata a qual após lida e aprovada ser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D265A">
        <w:rPr>
          <w:rStyle w:val="CharacterStyle1"/>
          <w:b w:val="0"/>
          <w:color w:val="auto"/>
          <w:sz w:val="24"/>
          <w:szCs w:val="24"/>
        </w:rPr>
        <w:t xml:space="preserve"> subscrita pelo Presidente e Secretário da Mesa Diretora.</w:t>
      </w:r>
    </w:p>
    <w:p w:rsidR="00BD265A" w:rsidRPr="00BD265A" w:rsidRDefault="00BD265A" w:rsidP="00BD265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0E1703" w:rsidRDefault="000E1703" w:rsidP="000E1703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45D5C" w:rsidRPr="00A23152" w:rsidRDefault="00F45D5C" w:rsidP="000E1703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45D5C" w:rsidRDefault="00F45D5C" w:rsidP="00F45D5C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45D5C" w:rsidRDefault="00F45D5C" w:rsidP="00F45D5C">
      <w:pPr>
        <w:jc w:val="both"/>
        <w:rPr>
          <w:rStyle w:val="CharacterStyle2"/>
          <w:sz w:val="24"/>
          <w:szCs w:val="24"/>
        </w:rPr>
      </w:pPr>
    </w:p>
    <w:p w:rsidR="00A23152" w:rsidRDefault="00A23152" w:rsidP="005E391A">
      <w:pPr>
        <w:jc w:val="both"/>
        <w:rPr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______________________________________          ______________________________________</w:t>
      </w:r>
    </w:p>
    <w:p w:rsidR="005E391A" w:rsidRPr="00A91514" w:rsidRDefault="005E391A" w:rsidP="005E391A">
      <w:pPr>
        <w:jc w:val="both"/>
        <w:rPr>
          <w:sz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p w:rsidR="005E391A" w:rsidRPr="005E391A" w:rsidRDefault="005E391A" w:rsidP="005E391A">
      <w:pPr>
        <w:jc w:val="both"/>
        <w:rPr>
          <w:rStyle w:val="CharacterStyle2"/>
          <w:sz w:val="24"/>
          <w:szCs w:val="24"/>
        </w:rPr>
      </w:pPr>
    </w:p>
    <w:p w:rsidR="005E391A" w:rsidRPr="005E391A" w:rsidRDefault="005E391A" w:rsidP="005E391A">
      <w:pPr>
        <w:jc w:val="both"/>
        <w:rPr>
          <w:sz w:val="24"/>
          <w:szCs w:val="24"/>
        </w:rPr>
      </w:pPr>
    </w:p>
    <w:sectPr w:rsidR="005E391A" w:rsidRPr="005E391A" w:rsidSect="003003A6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6"/>
    <w:rsid w:val="0001654E"/>
    <w:rsid w:val="000E1703"/>
    <w:rsid w:val="000E71C2"/>
    <w:rsid w:val="00223BBD"/>
    <w:rsid w:val="002726FB"/>
    <w:rsid w:val="003003A6"/>
    <w:rsid w:val="003A2C84"/>
    <w:rsid w:val="00451F55"/>
    <w:rsid w:val="005E391A"/>
    <w:rsid w:val="00723E5A"/>
    <w:rsid w:val="00997A77"/>
    <w:rsid w:val="00A02564"/>
    <w:rsid w:val="00A23152"/>
    <w:rsid w:val="00B05EB9"/>
    <w:rsid w:val="00BD265A"/>
    <w:rsid w:val="00F45D5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773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16</cp:revision>
  <dcterms:created xsi:type="dcterms:W3CDTF">2014-10-16T19:49:00Z</dcterms:created>
  <dcterms:modified xsi:type="dcterms:W3CDTF">2014-11-17T16:15:00Z</dcterms:modified>
</cp:coreProperties>
</file>