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C2F" w:rsidRDefault="00AA5C2F" w:rsidP="00AA5C2F">
      <w:pPr>
        <w:autoSpaceDE/>
        <w:adjustRightInd/>
        <w:spacing w:after="200" w:line="276" w:lineRule="auto"/>
        <w:rPr>
          <w:rFonts w:eastAsia="Calibri"/>
          <w:b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>ATA DA REUNIÃO ORDINÁRIA Nº 48 - 7ª LEGISLATURA – 2º PERÍODO LEGISLATIVO – 14 DE FEVEREIRO DE 2018.</w:t>
      </w:r>
    </w:p>
    <w:p w:rsidR="00AA5C2F" w:rsidRDefault="00AA5C2F" w:rsidP="00AA5C2F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proofErr w:type="gramStart"/>
      <w:r>
        <w:rPr>
          <w:rFonts w:eastAsia="Calibri"/>
          <w:sz w:val="24"/>
          <w:szCs w:val="22"/>
          <w:lang w:eastAsia="en-US"/>
        </w:rPr>
        <w:t>Aos quatorze</w:t>
      </w:r>
      <w:proofErr w:type="gramEnd"/>
      <w:r>
        <w:rPr>
          <w:rFonts w:eastAsia="Calibri"/>
          <w:sz w:val="24"/>
          <w:szCs w:val="22"/>
          <w:lang w:eastAsia="en-US"/>
        </w:rPr>
        <w:t xml:space="preserve"> dias do mês de fevereiro do ano de dois mil e dezoito, às dezenove horas e trinta minutos, reuniu-se, ordinariamente, o Poder Legislativo, tendo por local a sua sede, na Rua Emancipação, s/nº. A Reunião foi declarada aberta pelo Presidente Vereadora Airton José Weber, verificou-se a existência de quórum regular, constatando-se a presença dos vereadores: Airton Michel, Aline Führ Christ, Daniel Krummenauer, Joel Henrique Dhein, Roque Adelmo Rambo, Roque Neckel, Susana Exner e Valmir Eckardt; e em seguida colocou para apreciação e votação a Ata nº 46 – aprovada por unanimidade e a Ata nº 004, da Sessão Extraordinária - aprovada por sete votos.</w:t>
      </w:r>
    </w:p>
    <w:p w:rsidR="00AA5C2F" w:rsidRDefault="00AA5C2F" w:rsidP="00AA5C2F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>1ª PAUTA – CORRESPONDÊNCIAS RECEBIDAS:</w:t>
      </w:r>
      <w:r>
        <w:rPr>
          <w:rFonts w:eastAsia="Calibri"/>
          <w:sz w:val="24"/>
          <w:szCs w:val="22"/>
          <w:lang w:eastAsia="en-US"/>
        </w:rPr>
        <w:t xml:space="preserve"> Não tem correspondência a ser lida.</w:t>
      </w:r>
    </w:p>
    <w:p w:rsidR="00AA5C2F" w:rsidRDefault="00AA5C2F" w:rsidP="00AA5C2F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2ª PAUTA – EXPOSIÇÕES PESSOAIS: </w:t>
      </w:r>
      <w:r>
        <w:rPr>
          <w:rFonts w:eastAsia="Calibri"/>
          <w:sz w:val="24"/>
          <w:szCs w:val="22"/>
          <w:lang w:eastAsia="en-US"/>
        </w:rPr>
        <w:t>Nenhum Vereador se inscreveu.</w:t>
      </w:r>
    </w:p>
    <w:p w:rsidR="00AA5C2F" w:rsidRDefault="00AA5C2F" w:rsidP="00AA5C2F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3ª PAUTA – PROPOSIÇÕES: </w:t>
      </w:r>
      <w:r>
        <w:rPr>
          <w:rFonts w:eastAsia="Calibri"/>
          <w:sz w:val="24"/>
          <w:szCs w:val="22"/>
          <w:lang w:eastAsia="en-US"/>
        </w:rPr>
        <w:t>Não tem Proposição a ser votada.</w:t>
      </w:r>
    </w:p>
    <w:p w:rsidR="00AA5C2F" w:rsidRDefault="00AA5C2F" w:rsidP="00AA5C2F">
      <w:pPr>
        <w:autoSpaceDE/>
        <w:adjustRightInd/>
        <w:spacing w:line="276" w:lineRule="auto"/>
        <w:jc w:val="both"/>
        <w:rPr>
          <w:rFonts w:eastAsia="Calibri"/>
          <w:b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4ª PAUTA – DISTRIBUIÇÃO DE PROJETOS: </w:t>
      </w:r>
      <w:r>
        <w:rPr>
          <w:rFonts w:eastAsia="Calibri"/>
          <w:sz w:val="24"/>
          <w:szCs w:val="22"/>
          <w:lang w:eastAsia="en-US"/>
        </w:rPr>
        <w:t>Nenhum projeto a ser distribuído.</w:t>
      </w:r>
    </w:p>
    <w:p w:rsidR="00AA5C2F" w:rsidRDefault="00AA5C2F" w:rsidP="00AA5C2F">
      <w:pPr>
        <w:autoSpaceDE/>
        <w:adjustRightInd/>
        <w:spacing w:line="276" w:lineRule="auto"/>
        <w:jc w:val="both"/>
        <w:rPr>
          <w:rFonts w:eastAsia="Calibri"/>
          <w:b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5ª PAUTA – ORDEM DO DIA: </w:t>
      </w:r>
      <w:r>
        <w:rPr>
          <w:rFonts w:eastAsia="Calibri"/>
          <w:sz w:val="24"/>
          <w:szCs w:val="22"/>
          <w:lang w:eastAsia="en-US"/>
        </w:rPr>
        <w:t xml:space="preserve">A Comissão Geral de Pareceres encaminhou os Pareceres aprovados dos PLs nº 007, 012 e 013/2018 do Poder Executivo, para serem votado no Plenário. </w:t>
      </w:r>
    </w:p>
    <w:p w:rsidR="00AA5C2F" w:rsidRDefault="00AA5C2F" w:rsidP="00AA5C2F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 xml:space="preserve">OS PROJETOS acima elencados foram aprovados por unanimidade de votos dos vereadores presentes. </w:t>
      </w:r>
    </w:p>
    <w:p w:rsidR="00AA5C2F" w:rsidRDefault="00AA5C2F" w:rsidP="00AA5C2F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6ª PAUTA – GRANDE EXPEDIENTE: </w:t>
      </w:r>
      <w:r>
        <w:rPr>
          <w:rFonts w:eastAsia="Calibri"/>
          <w:sz w:val="24"/>
          <w:szCs w:val="22"/>
          <w:lang w:eastAsia="en-US"/>
        </w:rPr>
        <w:t>Nenhum Vereador se inscreveu.</w:t>
      </w:r>
    </w:p>
    <w:p w:rsidR="00AA5C2F" w:rsidRDefault="00AA5C2F" w:rsidP="00AA5C2F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 xml:space="preserve">O Presidente constatou que </w:t>
      </w:r>
      <w:r>
        <w:rPr>
          <w:rFonts w:eastAsia="Calibri"/>
          <w:sz w:val="24"/>
          <w:szCs w:val="24"/>
          <w:lang w:eastAsia="en-US"/>
        </w:rPr>
        <w:t>não havia nada mais para ser deliberado, encerrou a Reunião e convidou a todos para a próxima Reunião Ordinária no dia 21 de fevereiro desse ano às dezenove horas e trinta minutos. E, para constar, Andréa Virginia Gomes Scherer, agente administrativa no desempenho das funções do cargo de Secretária da Câmara,</w:t>
      </w:r>
      <w:r>
        <w:rPr>
          <w:rFonts w:eastAsia="Calibri"/>
          <w:sz w:val="24"/>
          <w:szCs w:val="22"/>
          <w:lang w:eastAsia="en-US"/>
        </w:rPr>
        <w:t xml:space="preserve"> elaborou a ata, a qual, após lida e aprovada, será assinada pela Vereadora Presidente e pelo Vereador Secretário da Mesa Diretora.</w:t>
      </w:r>
    </w:p>
    <w:p w:rsidR="00AA5C2F" w:rsidRDefault="00AA5C2F" w:rsidP="00AA5C2F">
      <w:pPr>
        <w:autoSpaceDE/>
        <w:adjustRightInd/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AA5C2F" w:rsidRDefault="00AA5C2F" w:rsidP="00AA5C2F">
      <w:pPr>
        <w:autoSpaceDE/>
        <w:adjustRightInd/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AA5C2F" w:rsidRDefault="00AA5C2F" w:rsidP="00AA5C2F">
      <w:pPr>
        <w:autoSpaceDE/>
        <w:adjustRightInd/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AA5C2F" w:rsidRDefault="00AA5C2F" w:rsidP="00AA5C2F">
      <w:pPr>
        <w:autoSpaceDE/>
        <w:adjustRightInd/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AA5C2F" w:rsidRDefault="00AA5C2F" w:rsidP="00AA5C2F">
      <w:pPr>
        <w:autoSpaceDE/>
        <w:adjustRightInd/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AA5C2F" w:rsidRDefault="00AA5C2F" w:rsidP="00AA5C2F">
      <w:pPr>
        <w:autoSpaceDE/>
        <w:adjustRightInd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_________________________________________     ________________________________________</w:t>
      </w:r>
    </w:p>
    <w:p w:rsidR="00AA5C2F" w:rsidRDefault="00AA5C2F" w:rsidP="00AA5C2F">
      <w:pPr>
        <w:autoSpaceDE/>
        <w:adjustRightInd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Presidente                                                                   Secretária</w:t>
      </w:r>
    </w:p>
    <w:p w:rsidR="00FC63CD" w:rsidRPr="00AA5C2F" w:rsidRDefault="00FC63CD" w:rsidP="00AA5C2F">
      <w:pPr>
        <w:rPr>
          <w:rFonts w:eastAsia="Calibri"/>
        </w:rPr>
      </w:pPr>
      <w:bookmarkStart w:id="0" w:name="_GoBack"/>
      <w:bookmarkEnd w:id="0"/>
    </w:p>
    <w:sectPr w:rsidR="00FC63CD" w:rsidRPr="00AA5C2F" w:rsidSect="00B57397">
      <w:pgSz w:w="11907" w:h="16840" w:code="9"/>
      <w:pgMar w:top="3402" w:right="1021" w:bottom="851" w:left="1134" w:header="0" w:footer="0" w:gutter="0"/>
      <w:paperSrc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34A"/>
    <w:rsid w:val="000571E5"/>
    <w:rsid w:val="000C5EAD"/>
    <w:rsid w:val="00117925"/>
    <w:rsid w:val="001B59FB"/>
    <w:rsid w:val="001C53B6"/>
    <w:rsid w:val="00302911"/>
    <w:rsid w:val="00361026"/>
    <w:rsid w:val="00380DDF"/>
    <w:rsid w:val="003C4C13"/>
    <w:rsid w:val="003C7FA0"/>
    <w:rsid w:val="003D734A"/>
    <w:rsid w:val="003F3867"/>
    <w:rsid w:val="004165AE"/>
    <w:rsid w:val="00497AA7"/>
    <w:rsid w:val="00524900"/>
    <w:rsid w:val="006114A8"/>
    <w:rsid w:val="00650F64"/>
    <w:rsid w:val="006B4637"/>
    <w:rsid w:val="00712458"/>
    <w:rsid w:val="00757FB9"/>
    <w:rsid w:val="007B21E7"/>
    <w:rsid w:val="007F756A"/>
    <w:rsid w:val="00865B20"/>
    <w:rsid w:val="0088583A"/>
    <w:rsid w:val="008C4968"/>
    <w:rsid w:val="0095651B"/>
    <w:rsid w:val="009A22B9"/>
    <w:rsid w:val="009B00D0"/>
    <w:rsid w:val="009B3C53"/>
    <w:rsid w:val="00A706D9"/>
    <w:rsid w:val="00A96AE9"/>
    <w:rsid w:val="00AA5C2F"/>
    <w:rsid w:val="00B57397"/>
    <w:rsid w:val="00BA0519"/>
    <w:rsid w:val="00C13DAB"/>
    <w:rsid w:val="00C178E3"/>
    <w:rsid w:val="00C23244"/>
    <w:rsid w:val="00ED596A"/>
    <w:rsid w:val="00EF210D"/>
    <w:rsid w:val="00EF7A80"/>
    <w:rsid w:val="00F41B63"/>
    <w:rsid w:val="00F91952"/>
    <w:rsid w:val="00FA4AA5"/>
    <w:rsid w:val="00FC63CD"/>
    <w:rsid w:val="00FC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4A8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23244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4A8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23244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3</cp:revision>
  <cp:lastPrinted>2018-01-12T09:55:00Z</cp:lastPrinted>
  <dcterms:created xsi:type="dcterms:W3CDTF">2018-02-21T11:20:00Z</dcterms:created>
  <dcterms:modified xsi:type="dcterms:W3CDTF">2018-02-21T11:20:00Z</dcterms:modified>
</cp:coreProperties>
</file>