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62" w:rsidRDefault="00BF010D" w:rsidP="00344B21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bookmarkStart w:id="2" w:name="_GoBack"/>
      <w:bookmarkEnd w:id="2"/>
      <w:r>
        <w:rPr>
          <w:rFonts w:eastAsia="Calibri"/>
          <w:b/>
          <w:sz w:val="24"/>
          <w:szCs w:val="22"/>
          <w:lang w:eastAsia="en-US"/>
        </w:rPr>
        <w:t>ATA DA REUNIÃO ORDINÁRIA Nº 81</w:t>
      </w:r>
      <w:r w:rsidR="00EE09BE">
        <w:rPr>
          <w:rFonts w:eastAsia="Calibri"/>
          <w:b/>
          <w:sz w:val="24"/>
          <w:szCs w:val="22"/>
          <w:lang w:eastAsia="en-US"/>
        </w:rPr>
        <w:t xml:space="preserve"> </w:t>
      </w:r>
      <w:r w:rsidR="00645562">
        <w:rPr>
          <w:rFonts w:eastAsia="Calibri"/>
          <w:b/>
          <w:sz w:val="24"/>
          <w:szCs w:val="22"/>
          <w:lang w:eastAsia="en-US"/>
        </w:rPr>
        <w:t>- 7ª LEGISLATU</w:t>
      </w:r>
      <w:r>
        <w:rPr>
          <w:rFonts w:eastAsia="Calibri"/>
          <w:b/>
          <w:sz w:val="24"/>
          <w:szCs w:val="22"/>
          <w:lang w:eastAsia="en-US"/>
        </w:rPr>
        <w:t>RA – 2º PERÍODO LEGISLATIVO – 17</w:t>
      </w:r>
      <w:r w:rsidR="00401686">
        <w:rPr>
          <w:rFonts w:eastAsia="Calibri"/>
          <w:b/>
          <w:sz w:val="24"/>
          <w:szCs w:val="22"/>
          <w:lang w:eastAsia="en-US"/>
        </w:rPr>
        <w:t xml:space="preserve"> DE OUTUBRO</w:t>
      </w:r>
      <w:r w:rsidR="00645562">
        <w:rPr>
          <w:rFonts w:eastAsia="Calibri"/>
          <w:b/>
          <w:sz w:val="24"/>
          <w:szCs w:val="22"/>
          <w:lang w:eastAsia="en-US"/>
        </w:rPr>
        <w:t xml:space="preserve"> DE 2018.</w:t>
      </w:r>
    </w:p>
    <w:p w:rsidR="00167421" w:rsidRDefault="005B1FFA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dez</w:t>
      </w:r>
      <w:r w:rsidR="00BF010D">
        <w:rPr>
          <w:rFonts w:eastAsia="Calibri"/>
          <w:sz w:val="24"/>
          <w:szCs w:val="22"/>
          <w:lang w:eastAsia="en-US"/>
        </w:rPr>
        <w:t>essete</w:t>
      </w:r>
      <w:r w:rsidR="00F859A5">
        <w:rPr>
          <w:rFonts w:eastAsia="Calibri"/>
          <w:sz w:val="24"/>
          <w:szCs w:val="22"/>
          <w:lang w:eastAsia="en-US"/>
        </w:rPr>
        <w:t xml:space="preserve"> dia</w:t>
      </w:r>
      <w:r w:rsidR="004D3E7A">
        <w:rPr>
          <w:rFonts w:eastAsia="Calibri"/>
          <w:sz w:val="24"/>
          <w:szCs w:val="22"/>
          <w:lang w:eastAsia="en-US"/>
        </w:rPr>
        <w:t>s</w:t>
      </w:r>
      <w:r w:rsidR="00401686">
        <w:rPr>
          <w:rFonts w:eastAsia="Calibri"/>
          <w:sz w:val="24"/>
          <w:szCs w:val="22"/>
          <w:lang w:eastAsia="en-US"/>
        </w:rPr>
        <w:t xml:space="preserve"> do mês de outubro</w:t>
      </w:r>
      <w:r w:rsidR="00645562">
        <w:rPr>
          <w:rFonts w:eastAsia="Calibri"/>
          <w:sz w:val="24"/>
          <w:szCs w:val="22"/>
          <w:lang w:eastAsia="en-US"/>
        </w:rPr>
        <w:t xml:space="preserve"> do ano de dois mil e dez</w:t>
      </w:r>
      <w:r w:rsidR="000E54E5">
        <w:rPr>
          <w:rFonts w:eastAsia="Calibri"/>
          <w:sz w:val="24"/>
          <w:szCs w:val="22"/>
          <w:lang w:eastAsia="en-US"/>
        </w:rPr>
        <w:t xml:space="preserve">oito, às dezenove horas e quarenta e cinco </w:t>
      </w:r>
      <w:r w:rsidR="00645562">
        <w:rPr>
          <w:rFonts w:eastAsia="Calibri"/>
          <w:sz w:val="24"/>
          <w:szCs w:val="22"/>
          <w:lang w:eastAsia="en-US"/>
        </w:rPr>
        <w:t>minutos, reuniu-se, ordinariamente, o Poder Legislativo, tendo por local a sua sede, na Rua Emancipação, s/nº. A Reunião foi declarada aberta pelo Presidente Vereador Airton José Weber, que verificou a existência de quórum regular, e constatou a presenç</w:t>
      </w:r>
      <w:r w:rsidR="00AE33DB">
        <w:rPr>
          <w:rFonts w:eastAsia="Calibri"/>
          <w:sz w:val="24"/>
          <w:szCs w:val="22"/>
          <w:lang w:eastAsia="en-US"/>
        </w:rPr>
        <w:t>a dos vereadores:</w:t>
      </w:r>
      <w:r w:rsidR="004D3E7A">
        <w:rPr>
          <w:rFonts w:eastAsia="Calibri"/>
          <w:sz w:val="24"/>
          <w:szCs w:val="22"/>
          <w:lang w:eastAsia="en-US"/>
        </w:rPr>
        <w:t xml:space="preserve"> </w:t>
      </w:r>
      <w:r w:rsidR="005734F4">
        <w:rPr>
          <w:rFonts w:eastAsia="Calibri"/>
          <w:sz w:val="24"/>
          <w:szCs w:val="22"/>
          <w:lang w:eastAsia="en-US"/>
        </w:rPr>
        <w:t xml:space="preserve">Aline Führ Christ, </w:t>
      </w:r>
      <w:r w:rsidR="00401686">
        <w:rPr>
          <w:rFonts w:eastAsia="Calibri"/>
          <w:sz w:val="24"/>
          <w:szCs w:val="22"/>
          <w:lang w:eastAsia="en-US"/>
        </w:rPr>
        <w:t xml:space="preserve">Airton Michel, </w:t>
      </w:r>
      <w:r w:rsidR="005734F4">
        <w:rPr>
          <w:rFonts w:eastAsia="Calibri"/>
          <w:sz w:val="24"/>
          <w:szCs w:val="22"/>
          <w:lang w:eastAsia="en-US"/>
        </w:rPr>
        <w:t xml:space="preserve">Daniel Krummenauer, </w:t>
      </w:r>
      <w:r w:rsidR="002251C0">
        <w:rPr>
          <w:rFonts w:eastAsia="Calibri"/>
          <w:sz w:val="24"/>
          <w:szCs w:val="22"/>
          <w:lang w:eastAsia="en-US"/>
        </w:rPr>
        <w:t xml:space="preserve">Joel Dhein, </w:t>
      </w:r>
      <w:r>
        <w:rPr>
          <w:rFonts w:eastAsia="Calibri"/>
          <w:sz w:val="24"/>
          <w:szCs w:val="22"/>
          <w:lang w:eastAsia="en-US"/>
        </w:rPr>
        <w:t xml:space="preserve">Roque Rambo, </w:t>
      </w:r>
      <w:r w:rsidR="004E64E8">
        <w:rPr>
          <w:rFonts w:eastAsia="Calibri"/>
          <w:sz w:val="24"/>
          <w:szCs w:val="22"/>
          <w:lang w:eastAsia="en-US"/>
        </w:rPr>
        <w:t xml:space="preserve">Roque Neckel, </w:t>
      </w:r>
      <w:r w:rsidR="004D3E7A">
        <w:rPr>
          <w:rFonts w:eastAsia="Calibri"/>
          <w:sz w:val="24"/>
          <w:szCs w:val="22"/>
          <w:lang w:eastAsia="en-US"/>
        </w:rPr>
        <w:t>Susana Exner</w:t>
      </w:r>
      <w:r w:rsidR="00BF010D">
        <w:rPr>
          <w:rFonts w:eastAsia="Calibri"/>
          <w:sz w:val="24"/>
          <w:szCs w:val="22"/>
          <w:lang w:eastAsia="en-US"/>
        </w:rPr>
        <w:t xml:space="preserve"> e William Kunz</w:t>
      </w:r>
      <w:r w:rsidR="00167421">
        <w:rPr>
          <w:rFonts w:eastAsia="Calibri"/>
          <w:sz w:val="24"/>
          <w:szCs w:val="22"/>
          <w:lang w:eastAsia="en-US"/>
        </w:rPr>
        <w:t xml:space="preserve">, em seguida o Presidente colocou em discussão e votação a Ata </w:t>
      </w:r>
      <w:r w:rsidR="000E54E5">
        <w:rPr>
          <w:rFonts w:eastAsia="Calibri"/>
          <w:sz w:val="24"/>
          <w:szCs w:val="22"/>
          <w:lang w:eastAsia="en-US"/>
        </w:rPr>
        <w:t>nº 79</w:t>
      </w:r>
      <w:r w:rsidR="00A57D2D">
        <w:rPr>
          <w:rFonts w:eastAsia="Calibri"/>
          <w:sz w:val="24"/>
          <w:szCs w:val="22"/>
          <w:lang w:eastAsia="en-US"/>
        </w:rPr>
        <w:t>/2018</w:t>
      </w:r>
      <w:r w:rsidR="00167421">
        <w:rPr>
          <w:rFonts w:eastAsia="Calibri"/>
          <w:sz w:val="24"/>
          <w:szCs w:val="22"/>
          <w:lang w:eastAsia="en-US"/>
        </w:rPr>
        <w:t xml:space="preserve">, </w:t>
      </w:r>
      <w:r w:rsidR="00A57D2D">
        <w:rPr>
          <w:rFonts w:eastAsia="Calibri"/>
          <w:sz w:val="24"/>
          <w:szCs w:val="22"/>
          <w:lang w:eastAsia="en-US"/>
        </w:rPr>
        <w:t>que foram</w:t>
      </w:r>
      <w:r w:rsidR="00167421">
        <w:rPr>
          <w:rFonts w:eastAsia="Calibri"/>
          <w:sz w:val="24"/>
          <w:szCs w:val="22"/>
          <w:lang w:eastAsia="en-US"/>
        </w:rPr>
        <w:t xml:space="preserve"> aprovada</w:t>
      </w:r>
      <w:r>
        <w:rPr>
          <w:rFonts w:eastAsia="Calibri"/>
          <w:sz w:val="24"/>
          <w:szCs w:val="22"/>
          <w:lang w:eastAsia="en-US"/>
        </w:rPr>
        <w:t>s por 6</w:t>
      </w:r>
      <w:r w:rsidR="00167421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votos favoráveis e 2 abstenções.</w:t>
      </w:r>
      <w:r w:rsidR="00A57D2D">
        <w:rPr>
          <w:rFonts w:eastAsia="Calibri"/>
          <w:sz w:val="24"/>
          <w:szCs w:val="22"/>
          <w:lang w:eastAsia="en-US"/>
        </w:rPr>
        <w:t xml:space="preserve"> </w:t>
      </w:r>
    </w:p>
    <w:p w:rsidR="00A54A05" w:rsidRPr="00B02BD8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 w:rsidR="00A54A05">
        <w:rPr>
          <w:rFonts w:eastAsia="Calibri"/>
          <w:sz w:val="24"/>
          <w:szCs w:val="22"/>
          <w:lang w:eastAsia="en-US"/>
        </w:rPr>
        <w:t>Of. nº 008</w:t>
      </w:r>
      <w:r w:rsidR="005B1FFA">
        <w:rPr>
          <w:rFonts w:eastAsia="Calibri"/>
          <w:sz w:val="24"/>
          <w:szCs w:val="22"/>
          <w:lang w:eastAsia="en-US"/>
        </w:rPr>
        <w:t>/201</w:t>
      </w:r>
      <w:r w:rsidR="00A54A05">
        <w:rPr>
          <w:rFonts w:eastAsia="Calibri"/>
          <w:sz w:val="24"/>
          <w:szCs w:val="22"/>
          <w:lang w:eastAsia="en-US"/>
        </w:rPr>
        <w:t xml:space="preserve">8 do Vereador Daniel Krummenauer </w:t>
      </w:r>
      <w:r w:rsidR="005B1FFA">
        <w:rPr>
          <w:rFonts w:eastAsia="Calibri"/>
          <w:sz w:val="24"/>
          <w:szCs w:val="22"/>
          <w:lang w:eastAsia="en-US"/>
        </w:rPr>
        <w:t>encaminhando indicação.</w:t>
      </w:r>
      <w:r w:rsidR="005B1FFA"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B02BD8" w:rsidRDefault="00645562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 w:rsidR="003B2C6C" w:rsidRPr="003B2C6C">
        <w:rPr>
          <w:rFonts w:eastAsia="Calibri"/>
          <w:sz w:val="24"/>
          <w:szCs w:val="22"/>
          <w:lang w:eastAsia="en-US"/>
        </w:rPr>
        <w:t>Não houve vereadores inscritos.</w:t>
      </w:r>
    </w:p>
    <w:p w:rsidR="00B02BD8" w:rsidRDefault="00404612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3B2C6C">
        <w:rPr>
          <w:rFonts w:eastAsia="Calibri"/>
          <w:sz w:val="24"/>
          <w:szCs w:val="22"/>
          <w:lang w:eastAsia="en-US"/>
        </w:rPr>
        <w:t>Foi aprovado</w:t>
      </w:r>
      <w:r w:rsidR="009928D4">
        <w:rPr>
          <w:rFonts w:eastAsia="Calibri"/>
          <w:sz w:val="24"/>
          <w:szCs w:val="22"/>
          <w:lang w:eastAsia="en-US"/>
        </w:rPr>
        <w:t xml:space="preserve"> </w:t>
      </w:r>
      <w:r w:rsidR="007130A7">
        <w:rPr>
          <w:rFonts w:eastAsia="Calibri"/>
          <w:sz w:val="24"/>
          <w:szCs w:val="22"/>
          <w:lang w:eastAsia="en-US"/>
        </w:rPr>
        <w:t xml:space="preserve">por unanimidade </w:t>
      </w:r>
      <w:r w:rsidR="003B2C6C">
        <w:rPr>
          <w:rFonts w:eastAsia="Calibri"/>
          <w:sz w:val="24"/>
          <w:szCs w:val="22"/>
          <w:lang w:eastAsia="en-US"/>
        </w:rPr>
        <w:t>a</w:t>
      </w:r>
      <w:r w:rsidR="00B02BD8">
        <w:rPr>
          <w:rFonts w:eastAsia="Calibri"/>
          <w:sz w:val="24"/>
          <w:szCs w:val="22"/>
          <w:lang w:eastAsia="en-US"/>
        </w:rPr>
        <w:t>s proposições do Vereador Daniel Krummenauer</w:t>
      </w:r>
      <w:r w:rsidR="00113354">
        <w:rPr>
          <w:rFonts w:eastAsia="Calibri"/>
          <w:sz w:val="24"/>
          <w:szCs w:val="22"/>
          <w:lang w:eastAsia="en-US"/>
        </w:rPr>
        <w:t xml:space="preserve"> que trata da</w:t>
      </w:r>
      <w:r w:rsidR="003B2C6C">
        <w:rPr>
          <w:rFonts w:eastAsia="Calibri"/>
          <w:sz w:val="24"/>
          <w:szCs w:val="22"/>
          <w:lang w:eastAsia="en-US"/>
        </w:rPr>
        <w:t xml:space="preserve"> </w:t>
      </w:r>
      <w:r w:rsidR="00B02BD8">
        <w:rPr>
          <w:rFonts w:eastAsia="Calibri"/>
          <w:sz w:val="24"/>
          <w:szCs w:val="22"/>
          <w:lang w:eastAsia="en-US"/>
        </w:rPr>
        <w:t>aplicação de produto para combate ao borrachudo e do conserto de bocas-de-lobo em Linha Nova Baixa.</w:t>
      </w:r>
    </w:p>
    <w:p w:rsidR="00B02BD8" w:rsidRDefault="00645562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</w:t>
      </w:r>
      <w:r w:rsidR="00581387">
        <w:rPr>
          <w:rFonts w:eastAsia="Calibri"/>
          <w:b/>
          <w:sz w:val="24"/>
          <w:szCs w:val="22"/>
          <w:lang w:eastAsia="en-US"/>
        </w:rPr>
        <w:t>UTA – DISTRIBUIÇÃO DE PROJETOS:</w:t>
      </w:r>
      <w:r w:rsidR="00D9152B">
        <w:rPr>
          <w:rFonts w:eastAsia="Calibri"/>
          <w:sz w:val="24"/>
          <w:szCs w:val="22"/>
          <w:lang w:eastAsia="en-US"/>
        </w:rPr>
        <w:t xml:space="preserve"> </w:t>
      </w:r>
      <w:r w:rsidR="00B02BD8">
        <w:rPr>
          <w:rFonts w:eastAsia="Calibri"/>
          <w:sz w:val="24"/>
          <w:szCs w:val="22"/>
          <w:lang w:eastAsia="en-US"/>
        </w:rPr>
        <w:t>Não teve projetos a distribuir.</w:t>
      </w:r>
    </w:p>
    <w:p w:rsidR="00B02BD8" w:rsidRPr="00D64AFC" w:rsidRDefault="00645562" w:rsidP="00B02BD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754391">
        <w:rPr>
          <w:rFonts w:eastAsia="Calibri"/>
          <w:sz w:val="24"/>
          <w:szCs w:val="22"/>
          <w:lang w:eastAsia="en-US"/>
        </w:rPr>
        <w:t>Foram</w:t>
      </w:r>
      <w:r w:rsidR="00D64AFC">
        <w:rPr>
          <w:rFonts w:eastAsia="Calibri"/>
          <w:sz w:val="24"/>
          <w:szCs w:val="22"/>
          <w:lang w:eastAsia="en-US"/>
        </w:rPr>
        <w:t xml:space="preserve"> aprovado</w:t>
      </w:r>
      <w:r w:rsidR="00754391">
        <w:rPr>
          <w:rFonts w:eastAsia="Calibri"/>
          <w:sz w:val="24"/>
          <w:szCs w:val="22"/>
          <w:lang w:eastAsia="en-US"/>
        </w:rPr>
        <w:t>s</w:t>
      </w:r>
      <w:r w:rsidR="00D64AFC">
        <w:rPr>
          <w:rFonts w:eastAsia="Calibri"/>
          <w:sz w:val="24"/>
          <w:szCs w:val="22"/>
          <w:lang w:eastAsia="en-US"/>
        </w:rPr>
        <w:t xml:space="preserve"> o</w:t>
      </w:r>
      <w:r w:rsidR="00754391">
        <w:rPr>
          <w:rFonts w:eastAsia="Calibri"/>
          <w:sz w:val="24"/>
          <w:szCs w:val="22"/>
          <w:lang w:eastAsia="en-US"/>
        </w:rPr>
        <w:t>s</w:t>
      </w:r>
      <w:r w:rsidR="00D64AFC">
        <w:rPr>
          <w:rFonts w:eastAsia="Calibri"/>
          <w:sz w:val="24"/>
          <w:szCs w:val="22"/>
          <w:lang w:eastAsia="en-US"/>
        </w:rPr>
        <w:t xml:space="preserve"> PL</w:t>
      </w:r>
      <w:r w:rsidR="00B02BD8">
        <w:rPr>
          <w:rFonts w:eastAsia="Calibri"/>
          <w:sz w:val="24"/>
          <w:szCs w:val="22"/>
          <w:lang w:eastAsia="en-US"/>
        </w:rPr>
        <w:t>s nº 048, 050 e 051</w:t>
      </w:r>
      <w:r w:rsidR="00D64AFC">
        <w:rPr>
          <w:rFonts w:eastAsia="Calibri"/>
          <w:sz w:val="24"/>
          <w:szCs w:val="22"/>
          <w:lang w:eastAsia="en-US"/>
        </w:rPr>
        <w:t>/2018</w:t>
      </w:r>
      <w:r w:rsidR="00D11F06">
        <w:rPr>
          <w:rFonts w:eastAsia="Calibri"/>
          <w:sz w:val="24"/>
          <w:szCs w:val="22"/>
          <w:lang w:eastAsia="en-US"/>
        </w:rPr>
        <w:t xml:space="preserve"> do Poder Executivo</w:t>
      </w:r>
      <w:r w:rsidR="00D64AFC">
        <w:rPr>
          <w:rFonts w:eastAsia="Calibri"/>
          <w:sz w:val="24"/>
          <w:szCs w:val="22"/>
          <w:lang w:eastAsia="en-US"/>
        </w:rPr>
        <w:t>.</w:t>
      </w:r>
    </w:p>
    <w:p w:rsidR="00A8344E" w:rsidRDefault="00645562" w:rsidP="00B02BD8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FD1A0B">
        <w:rPr>
          <w:rFonts w:eastAsia="Calibri"/>
          <w:sz w:val="24"/>
          <w:szCs w:val="22"/>
          <w:lang w:eastAsia="en-US"/>
        </w:rPr>
        <w:t xml:space="preserve">O </w:t>
      </w:r>
      <w:r w:rsidR="006E300C">
        <w:rPr>
          <w:rFonts w:eastAsia="Calibri"/>
          <w:sz w:val="24"/>
          <w:szCs w:val="22"/>
          <w:lang w:eastAsia="en-US"/>
        </w:rPr>
        <w:t xml:space="preserve">Presidente </w:t>
      </w:r>
      <w:r w:rsidR="00B02BD8">
        <w:rPr>
          <w:rFonts w:eastAsia="Calibri"/>
          <w:sz w:val="24"/>
          <w:szCs w:val="22"/>
          <w:lang w:eastAsia="en-US"/>
        </w:rPr>
        <w:t xml:space="preserve">comunicou algumas melhorias realizadas na sua Gestão Administrativa: o replantio de mudas das duas árvores cerejeiras do Japão que não se desenvolveram e definharam; a colocação das câmeras de segurança internas e externas no prédio da Câmara; colocação dos postes de luz e suas lâmpadas na entrada e ao longo do estacionamento do pátio da Câmara e a colocação e o funcionamento de dois holofotes no prédio do Pavilhão de Eventos do Parque Municipal Egon Gewehr. Também foi aprovado por unanimidade o Projeto de Resolução 001/2017 sobre a Sessão Solene do dia 10 de novembro desse ano, </w:t>
      </w:r>
      <w:r w:rsidR="00D64AFC">
        <w:rPr>
          <w:rFonts w:eastAsia="Calibri"/>
          <w:sz w:val="24"/>
          <w:szCs w:val="24"/>
          <w:lang w:eastAsia="en-US"/>
        </w:rPr>
        <w:t xml:space="preserve">e em seguida, </w:t>
      </w:r>
      <w:r w:rsidR="00D64AFC">
        <w:rPr>
          <w:rFonts w:eastAsia="Calibri"/>
          <w:sz w:val="24"/>
          <w:szCs w:val="22"/>
          <w:lang w:eastAsia="en-US"/>
        </w:rPr>
        <w:t xml:space="preserve">constatou que </w:t>
      </w:r>
      <w:r w:rsidR="00D64AFC">
        <w:rPr>
          <w:rFonts w:eastAsia="Calibri"/>
          <w:sz w:val="24"/>
          <w:szCs w:val="24"/>
          <w:lang w:eastAsia="en-US"/>
        </w:rPr>
        <w:t xml:space="preserve">não havia nada mais para ser </w:t>
      </w:r>
      <w:r w:rsidR="00B02BD8">
        <w:rPr>
          <w:rFonts w:eastAsia="Calibri"/>
          <w:sz w:val="24"/>
          <w:szCs w:val="24"/>
          <w:lang w:eastAsia="en-US"/>
        </w:rPr>
        <w:t>deliberado e encerrou a Reunião. E</w:t>
      </w:r>
      <w:r>
        <w:rPr>
          <w:rFonts w:eastAsia="Calibri"/>
          <w:sz w:val="24"/>
          <w:szCs w:val="24"/>
          <w:lang w:eastAsia="en-US"/>
        </w:rPr>
        <w:t xml:space="preserve"> para constar,</w:t>
      </w:r>
      <w:r w:rsidR="002973A6">
        <w:rPr>
          <w:rFonts w:eastAsia="Calibri"/>
          <w:sz w:val="24"/>
          <w:szCs w:val="24"/>
          <w:lang w:eastAsia="en-US"/>
        </w:rPr>
        <w:t xml:space="preserve"> Andréa Virginia Gomes Scherer,</w:t>
      </w:r>
      <w:r w:rsidR="00EE2291">
        <w:rPr>
          <w:rFonts w:eastAsia="Calibri"/>
          <w:sz w:val="24"/>
          <w:szCs w:val="24"/>
          <w:lang w:eastAsia="en-US"/>
        </w:rPr>
        <w:t xml:space="preserve"> agente administrativo</w:t>
      </w:r>
      <w:r w:rsidR="00344B21">
        <w:rPr>
          <w:rFonts w:eastAsia="Calibri"/>
          <w:sz w:val="24"/>
          <w:szCs w:val="24"/>
          <w:lang w:eastAsia="en-US"/>
        </w:rPr>
        <w:t xml:space="preserve"> no desempenho das funções do cargo de Secretária da Câmara, </w:t>
      </w:r>
      <w:r>
        <w:rPr>
          <w:rFonts w:eastAsia="Calibri"/>
          <w:sz w:val="24"/>
          <w:szCs w:val="22"/>
          <w:lang w:eastAsia="en-US"/>
        </w:rPr>
        <w:t>elaborou a ata, a qual, após lida e aprovada, será assinada pelo Vereador Presi</w:t>
      </w:r>
      <w:r w:rsidR="0040021C">
        <w:rPr>
          <w:rFonts w:eastAsia="Calibri"/>
          <w:sz w:val="24"/>
          <w:szCs w:val="22"/>
          <w:lang w:eastAsia="en-US"/>
        </w:rPr>
        <w:t>dente e</w:t>
      </w:r>
      <w:r>
        <w:rPr>
          <w:rFonts w:eastAsia="Calibri"/>
          <w:sz w:val="24"/>
          <w:szCs w:val="22"/>
          <w:lang w:eastAsia="en-US"/>
        </w:rPr>
        <w:t xml:space="preserve"> Vereadora Secretária da Mesa Diretora.</w:t>
      </w:r>
    </w:p>
    <w:p w:rsidR="00A8344E" w:rsidRDefault="00A8344E" w:rsidP="00D64AFC">
      <w:pPr>
        <w:autoSpaceDE/>
        <w:adjustRightInd/>
        <w:spacing w:line="360" w:lineRule="auto"/>
        <w:jc w:val="both"/>
        <w:rPr>
          <w:rFonts w:eastAsia="Calibri"/>
          <w:sz w:val="24"/>
          <w:szCs w:val="22"/>
          <w:lang w:eastAsia="en-US"/>
        </w:rPr>
      </w:pPr>
    </w:p>
    <w:p w:rsidR="00D64AFC" w:rsidRPr="00D64AFC" w:rsidRDefault="00D64AFC" w:rsidP="00D64AFC">
      <w:pPr>
        <w:autoSpaceDE/>
        <w:adjustRightInd/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645562" w:rsidRPr="0040021C" w:rsidRDefault="007263B5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_______</w:t>
      </w:r>
      <w:r w:rsidR="00645562" w:rsidRPr="0040021C">
        <w:rPr>
          <w:rFonts w:eastAsia="Calibri"/>
          <w:lang w:eastAsia="en-US"/>
        </w:rPr>
        <w:t>__________</w:t>
      </w:r>
      <w:r w:rsidR="00907231" w:rsidRPr="0040021C">
        <w:rPr>
          <w:rFonts w:eastAsia="Calibri"/>
          <w:lang w:eastAsia="en-US"/>
        </w:rPr>
        <w:t>_________________     __</w:t>
      </w:r>
      <w:r w:rsidR="00645562" w:rsidRPr="0040021C">
        <w:rPr>
          <w:rFonts w:eastAsia="Calibri"/>
          <w:lang w:eastAsia="en-US"/>
        </w:rPr>
        <w:t>__________________________________</w:t>
      </w:r>
    </w:p>
    <w:p w:rsidR="00FC63CD" w:rsidRPr="0040021C" w:rsidRDefault="00645562" w:rsidP="00DC59DF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 w:rsidRPr="0040021C">
        <w:rPr>
          <w:rFonts w:eastAsia="Calibri"/>
          <w:lang w:eastAsia="en-US"/>
        </w:rPr>
        <w:t>Presidente                                                                   Secretári</w:t>
      </w:r>
      <w:bookmarkEnd w:id="0"/>
      <w:bookmarkEnd w:id="1"/>
      <w:r w:rsidRPr="0040021C">
        <w:rPr>
          <w:rFonts w:eastAsia="Calibri"/>
          <w:lang w:eastAsia="en-US"/>
        </w:rPr>
        <w:t>a</w:t>
      </w:r>
    </w:p>
    <w:sectPr w:rsidR="00FC63CD" w:rsidRPr="0040021C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62"/>
    <w:rsid w:val="00025F63"/>
    <w:rsid w:val="0006002F"/>
    <w:rsid w:val="000C2D77"/>
    <w:rsid w:val="000E54E5"/>
    <w:rsid w:val="00113354"/>
    <w:rsid w:val="00113FE3"/>
    <w:rsid w:val="00122287"/>
    <w:rsid w:val="00140C84"/>
    <w:rsid w:val="00167421"/>
    <w:rsid w:val="00167DC4"/>
    <w:rsid w:val="002251C0"/>
    <w:rsid w:val="00245100"/>
    <w:rsid w:val="002973A6"/>
    <w:rsid w:val="002B7095"/>
    <w:rsid w:val="0031240C"/>
    <w:rsid w:val="00344B21"/>
    <w:rsid w:val="00366C5B"/>
    <w:rsid w:val="003755F4"/>
    <w:rsid w:val="00376A95"/>
    <w:rsid w:val="003B0164"/>
    <w:rsid w:val="003B2C6C"/>
    <w:rsid w:val="003B302F"/>
    <w:rsid w:val="003C27B4"/>
    <w:rsid w:val="003C68C1"/>
    <w:rsid w:val="0040021C"/>
    <w:rsid w:val="00401686"/>
    <w:rsid w:val="00404612"/>
    <w:rsid w:val="00437CD1"/>
    <w:rsid w:val="00490FEC"/>
    <w:rsid w:val="004C61E2"/>
    <w:rsid w:val="004D3E7A"/>
    <w:rsid w:val="004D73A0"/>
    <w:rsid w:val="004E64E8"/>
    <w:rsid w:val="004F5904"/>
    <w:rsid w:val="005734F4"/>
    <w:rsid w:val="00581387"/>
    <w:rsid w:val="00581E67"/>
    <w:rsid w:val="005B1FFA"/>
    <w:rsid w:val="005B74B0"/>
    <w:rsid w:val="00630E60"/>
    <w:rsid w:val="00645562"/>
    <w:rsid w:val="00646149"/>
    <w:rsid w:val="006D1E76"/>
    <w:rsid w:val="006E300C"/>
    <w:rsid w:val="007130A7"/>
    <w:rsid w:val="007263B5"/>
    <w:rsid w:val="007274F1"/>
    <w:rsid w:val="0072761C"/>
    <w:rsid w:val="00741292"/>
    <w:rsid w:val="007413CF"/>
    <w:rsid w:val="00754391"/>
    <w:rsid w:val="00781E71"/>
    <w:rsid w:val="007C0D8E"/>
    <w:rsid w:val="00814141"/>
    <w:rsid w:val="00885BB2"/>
    <w:rsid w:val="008C5B0B"/>
    <w:rsid w:val="008F736B"/>
    <w:rsid w:val="00905EAE"/>
    <w:rsid w:val="00907231"/>
    <w:rsid w:val="00920A87"/>
    <w:rsid w:val="009447EA"/>
    <w:rsid w:val="009520E9"/>
    <w:rsid w:val="00965BE3"/>
    <w:rsid w:val="00972704"/>
    <w:rsid w:val="009928D4"/>
    <w:rsid w:val="009A5EE1"/>
    <w:rsid w:val="009B00D0"/>
    <w:rsid w:val="00A3444B"/>
    <w:rsid w:val="00A422E6"/>
    <w:rsid w:val="00A54200"/>
    <w:rsid w:val="00A54A05"/>
    <w:rsid w:val="00A57D2D"/>
    <w:rsid w:val="00A77C59"/>
    <w:rsid w:val="00A8344E"/>
    <w:rsid w:val="00AB0F3B"/>
    <w:rsid w:val="00AD2711"/>
    <w:rsid w:val="00AE33DB"/>
    <w:rsid w:val="00B02BD8"/>
    <w:rsid w:val="00B05AAF"/>
    <w:rsid w:val="00B57397"/>
    <w:rsid w:val="00BD7AD3"/>
    <w:rsid w:val="00BF010D"/>
    <w:rsid w:val="00BF0C8F"/>
    <w:rsid w:val="00BF5F89"/>
    <w:rsid w:val="00C20CE8"/>
    <w:rsid w:val="00CD6C78"/>
    <w:rsid w:val="00CF7CEE"/>
    <w:rsid w:val="00D11F06"/>
    <w:rsid w:val="00D12A86"/>
    <w:rsid w:val="00D159F2"/>
    <w:rsid w:val="00D22ADB"/>
    <w:rsid w:val="00D264AA"/>
    <w:rsid w:val="00D64AFC"/>
    <w:rsid w:val="00D718DD"/>
    <w:rsid w:val="00D737EC"/>
    <w:rsid w:val="00D8150A"/>
    <w:rsid w:val="00D8614C"/>
    <w:rsid w:val="00D9152B"/>
    <w:rsid w:val="00DC59DF"/>
    <w:rsid w:val="00DD2ECB"/>
    <w:rsid w:val="00DD4EA8"/>
    <w:rsid w:val="00E534AC"/>
    <w:rsid w:val="00E5432A"/>
    <w:rsid w:val="00EA5228"/>
    <w:rsid w:val="00ED3021"/>
    <w:rsid w:val="00EE09BE"/>
    <w:rsid w:val="00EE2291"/>
    <w:rsid w:val="00F20770"/>
    <w:rsid w:val="00F37CF5"/>
    <w:rsid w:val="00F56AA7"/>
    <w:rsid w:val="00F56D80"/>
    <w:rsid w:val="00F70716"/>
    <w:rsid w:val="00F859A5"/>
    <w:rsid w:val="00FC63CD"/>
    <w:rsid w:val="00FD1A0B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6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adjustRightInd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D9152B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2018-08-22T17:59:00Z</cp:lastPrinted>
  <dcterms:created xsi:type="dcterms:W3CDTF">2018-10-24T19:50:00Z</dcterms:created>
  <dcterms:modified xsi:type="dcterms:W3CDTF">2018-10-24T19:50:00Z</dcterms:modified>
</cp:coreProperties>
</file>