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D52055">
        <w:rPr>
          <w:rStyle w:val="CharacterStyle3"/>
          <w:sz w:val="24"/>
          <w:szCs w:val="24"/>
          <w:lang w:val="pt-PT" w:eastAsia="pt-PT"/>
        </w:rPr>
        <w:t>3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D52055">
        <w:rPr>
          <w:rStyle w:val="CharacterStyle3"/>
          <w:sz w:val="24"/>
          <w:szCs w:val="24"/>
          <w:lang w:val="pt-PT" w:eastAsia="pt-PT"/>
        </w:rPr>
        <w:t>08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D52055">
        <w:rPr>
          <w:rStyle w:val="CharacterStyle3"/>
          <w:sz w:val="24"/>
          <w:szCs w:val="24"/>
          <w:lang w:val="pt-PT" w:eastAsia="pt-PT"/>
        </w:rPr>
        <w:t>MARÇO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D52055" w:rsidRPr="00D52055" w:rsidRDefault="00D52055" w:rsidP="00D52055">
      <w:pPr>
        <w:jc w:val="both"/>
        <w:rPr>
          <w:rStyle w:val="CharacterStyle2"/>
          <w:sz w:val="24"/>
          <w:szCs w:val="24"/>
          <w:lang w:eastAsia="pt-PT"/>
        </w:rPr>
      </w:pPr>
      <w:r w:rsidRPr="00D52055">
        <w:rPr>
          <w:rStyle w:val="CharacterStyle2"/>
          <w:sz w:val="24"/>
          <w:szCs w:val="24"/>
          <w:lang w:eastAsia="pt-PT"/>
        </w:rPr>
        <w:t xml:space="preserve">Aos oito dias do mês de março, do ano de mil novecentos e noventa e cinco, </w:t>
      </w:r>
      <w:r w:rsidR="007143D3">
        <w:rPr>
          <w:rStyle w:val="CharacterStyle2"/>
          <w:sz w:val="24"/>
          <w:szCs w:val="24"/>
          <w:lang w:eastAsia="pt-PT"/>
        </w:rPr>
        <w:t>à</w:t>
      </w:r>
      <w:r w:rsidRPr="00D52055">
        <w:rPr>
          <w:rStyle w:val="CharacterStyle2"/>
          <w:sz w:val="24"/>
          <w:szCs w:val="24"/>
          <w:lang w:eastAsia="pt-PT"/>
        </w:rPr>
        <w:t>s de</w:t>
      </w:r>
      <w:r w:rsidRPr="00D52055">
        <w:rPr>
          <w:rStyle w:val="CharacterStyle2"/>
          <w:sz w:val="24"/>
          <w:szCs w:val="24"/>
          <w:lang w:eastAsia="pt-PT"/>
        </w:rPr>
        <w:softHyphen/>
        <w:t>zenove horas e cinq</w:t>
      </w:r>
      <w:r w:rsidR="007143D3">
        <w:rPr>
          <w:rStyle w:val="CharacterStyle2"/>
          <w:sz w:val="24"/>
          <w:szCs w:val="24"/>
          <w:lang w:eastAsia="pt-PT"/>
        </w:rPr>
        <w:t>u</w:t>
      </w:r>
      <w:r w:rsidRPr="00D52055">
        <w:rPr>
          <w:rStyle w:val="CharacterStyle2"/>
          <w:sz w:val="24"/>
          <w:szCs w:val="24"/>
          <w:lang w:eastAsia="pt-PT"/>
        </w:rPr>
        <w:t>enta e cinco minutos, reuniu-se ordinariamente o Poder Legis</w:t>
      </w:r>
      <w:r w:rsidRPr="00D52055">
        <w:rPr>
          <w:rStyle w:val="CharacterStyle2"/>
          <w:sz w:val="24"/>
          <w:szCs w:val="24"/>
          <w:lang w:eastAsia="pt-PT"/>
        </w:rPr>
        <w:softHyphen/>
        <w:t>lativo, em sua Sede, sob a Presid</w:t>
      </w:r>
      <w:r w:rsidR="007143D3">
        <w:rPr>
          <w:rStyle w:val="CharacterStyle2"/>
          <w:sz w:val="24"/>
          <w:szCs w:val="24"/>
          <w:lang w:eastAsia="pt-PT"/>
        </w:rPr>
        <w:t>ê</w:t>
      </w:r>
      <w:r w:rsidRPr="00D52055">
        <w:rPr>
          <w:rStyle w:val="CharacterStyle2"/>
          <w:sz w:val="24"/>
          <w:szCs w:val="24"/>
          <w:lang w:eastAsia="pt-PT"/>
        </w:rPr>
        <w:t xml:space="preserve">ncia do vereador Agenor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Eloir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 Schmidt, estando ainda presentes os seguintes </w:t>
      </w:r>
      <w:proofErr w:type="gramStart"/>
      <w:r w:rsidRPr="00D52055">
        <w:rPr>
          <w:rStyle w:val="CharacterStyle2"/>
          <w:sz w:val="24"/>
          <w:szCs w:val="24"/>
          <w:lang w:eastAsia="pt-PT"/>
        </w:rPr>
        <w:t>edis</w:t>
      </w:r>
      <w:proofErr w:type="gramEnd"/>
      <w:r w:rsidRPr="00D52055">
        <w:rPr>
          <w:rStyle w:val="CharacterStyle2"/>
          <w:sz w:val="24"/>
          <w:szCs w:val="24"/>
          <w:lang w:eastAsia="pt-PT"/>
        </w:rPr>
        <w:t xml:space="preserve">: José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, Mauro Moacir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>, Renato Jo</w:t>
      </w:r>
      <w:r w:rsidRPr="00D52055">
        <w:rPr>
          <w:rStyle w:val="CharacterStyle2"/>
          <w:sz w:val="24"/>
          <w:szCs w:val="24"/>
          <w:lang w:eastAsia="pt-PT"/>
        </w:rPr>
        <w:softHyphen/>
        <w:t xml:space="preserve">sé Schneider, João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Adelmo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, Roque Danilo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, Carlos Henrique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, Francisco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 e Arlindo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>. A Reuni</w:t>
      </w:r>
      <w:r w:rsidR="007143D3">
        <w:rPr>
          <w:rStyle w:val="CharacterStyle2"/>
          <w:sz w:val="24"/>
          <w:szCs w:val="24"/>
          <w:lang w:eastAsia="pt-PT"/>
        </w:rPr>
        <w:t>ã</w:t>
      </w:r>
      <w:r w:rsidRPr="00D52055">
        <w:rPr>
          <w:rStyle w:val="CharacterStyle2"/>
          <w:sz w:val="24"/>
          <w:szCs w:val="24"/>
          <w:lang w:eastAsia="pt-PT"/>
        </w:rPr>
        <w:t>o teve seu inicio somente na hora men</w:t>
      </w:r>
      <w:r w:rsidRPr="00D52055">
        <w:rPr>
          <w:rStyle w:val="CharacterStyle2"/>
          <w:sz w:val="24"/>
          <w:szCs w:val="24"/>
          <w:lang w:eastAsia="pt-PT"/>
        </w:rPr>
        <w:softHyphen/>
        <w:t xml:space="preserve">cionada anteriormente devido </w:t>
      </w:r>
      <w:proofErr w:type="gramStart"/>
      <w:r w:rsidRPr="00D52055">
        <w:rPr>
          <w:rStyle w:val="CharacterStyle2"/>
          <w:sz w:val="24"/>
          <w:szCs w:val="24"/>
          <w:lang w:eastAsia="pt-PT"/>
        </w:rPr>
        <w:t>a</w:t>
      </w:r>
      <w:proofErr w:type="gramEnd"/>
      <w:r w:rsidRPr="00D52055">
        <w:rPr>
          <w:rStyle w:val="CharacterStyle2"/>
          <w:sz w:val="24"/>
          <w:szCs w:val="24"/>
          <w:lang w:eastAsia="pt-PT"/>
        </w:rPr>
        <w:t xml:space="preserve"> explanação feita pelo Prefeito anteriormente. O Presidente declarou aberta a Reunião e </w:t>
      </w:r>
      <w:proofErr w:type="gramStart"/>
      <w:r w:rsidRPr="00D52055">
        <w:rPr>
          <w:rStyle w:val="CharacterStyle2"/>
          <w:sz w:val="24"/>
          <w:szCs w:val="24"/>
          <w:lang w:eastAsia="pt-PT"/>
        </w:rPr>
        <w:t>solicitou,</w:t>
      </w:r>
      <w:proofErr w:type="gramEnd"/>
      <w:r w:rsidRPr="00D52055">
        <w:rPr>
          <w:rStyle w:val="CharacterStyle2"/>
          <w:sz w:val="24"/>
          <w:szCs w:val="24"/>
          <w:lang w:eastAsia="pt-PT"/>
        </w:rPr>
        <w:t xml:space="preserve"> de imediato, ao Secretário da Mesa Diretora, vereador Francisco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>, a procedência da leitura da Ata da reu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ni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o anterior. Colocada em discussão, observou o vereador Arlindo </w:t>
      </w:r>
      <w:proofErr w:type="spellStart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na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mesma constava que somente o time da localidade </w:t>
      </w:r>
      <w:r w:rsidRPr="007143D3">
        <w:rPr>
          <w:rStyle w:val="CharacterStyle1"/>
          <w:b w:val="0"/>
          <w:bCs w:val="0"/>
          <w:iCs/>
          <w:color w:val="auto"/>
          <w:sz w:val="24"/>
          <w:szCs w:val="24"/>
          <w:lang w:eastAsia="pt-PT"/>
        </w:rPr>
        <w:t xml:space="preserve">de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Picada Schneider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participara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do campeonato municipal de futebol, em que foi cobrado o valor de R$130,00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(Cento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2"/>
          <w:sz w:val="24"/>
          <w:szCs w:val="24"/>
          <w:lang w:eastAsia="pt-PT"/>
        </w:rPr>
        <w:t>Trinta Reais) só que dissera na última Reunião que o time da localidade de No</w:t>
      </w:r>
      <w:r w:rsidRPr="00D52055">
        <w:rPr>
          <w:rStyle w:val="CharacterStyle2"/>
          <w:sz w:val="24"/>
          <w:szCs w:val="24"/>
          <w:lang w:eastAsia="pt-PT"/>
        </w:rPr>
        <w:softHyphen/>
        <w:t xml:space="preserve">va Vila também participara. Portanto faço saber nessa, que na reunião do dia 25 (vinte e cinco) de janeiro, do presente ano, o vereador Arlindo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 exp</w:t>
      </w:r>
      <w:r w:rsidR="007143D3">
        <w:rPr>
          <w:rStyle w:val="CharacterStyle2"/>
          <w:sz w:val="24"/>
          <w:szCs w:val="24"/>
          <w:lang w:eastAsia="pt-PT"/>
        </w:rPr>
        <w:t>ô</w:t>
      </w:r>
      <w:r w:rsidRPr="00D52055">
        <w:rPr>
          <w:rStyle w:val="CharacterStyle2"/>
          <w:sz w:val="24"/>
          <w:szCs w:val="24"/>
          <w:lang w:eastAsia="pt-PT"/>
        </w:rPr>
        <w:t xml:space="preserve">s que o time da localidade de Picada Schneider e da localidade de Nova Vila </w:t>
      </w:r>
      <w:proofErr w:type="gramStart"/>
      <w:r w:rsidRPr="00D52055">
        <w:rPr>
          <w:rStyle w:val="CharacterStyle2"/>
          <w:sz w:val="24"/>
          <w:szCs w:val="24"/>
          <w:lang w:eastAsia="pt-PT"/>
        </w:rPr>
        <w:t>participaram</w:t>
      </w:r>
      <w:proofErr w:type="gramEnd"/>
      <w:r w:rsidRPr="00D52055">
        <w:rPr>
          <w:rStyle w:val="CharacterStyle2"/>
          <w:sz w:val="24"/>
          <w:szCs w:val="24"/>
          <w:lang w:eastAsia="pt-PT"/>
        </w:rPr>
        <w:t xml:space="preserve"> de campeonato municipal de futebol. Apó</w:t>
      </w:r>
      <w:r w:rsidR="007143D3">
        <w:rPr>
          <w:rStyle w:val="CharacterStyle2"/>
          <w:sz w:val="24"/>
          <w:szCs w:val="24"/>
          <w:lang w:eastAsia="pt-PT"/>
        </w:rPr>
        <w:t>s</w:t>
      </w:r>
      <w:r w:rsidRPr="00D52055">
        <w:rPr>
          <w:rStyle w:val="CharacterStyle2"/>
          <w:sz w:val="24"/>
          <w:szCs w:val="24"/>
          <w:lang w:eastAsia="pt-PT"/>
        </w:rPr>
        <w:t xml:space="preserve"> a ressalva, a Ata foi aprovada por unani</w:t>
      </w:r>
      <w:r w:rsidRPr="00D52055">
        <w:rPr>
          <w:rStyle w:val="CharacterStyle2"/>
          <w:sz w:val="24"/>
          <w:szCs w:val="24"/>
          <w:lang w:eastAsia="pt-PT"/>
        </w:rPr>
        <w:softHyphen/>
        <w:t>midade.</w:t>
      </w:r>
    </w:p>
    <w:p w:rsidR="00D52055" w:rsidRPr="00D52055" w:rsidRDefault="00D52055" w:rsidP="00D52055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D52055">
        <w:rPr>
          <w:rStyle w:val="CharacterStyle2"/>
          <w:sz w:val="24"/>
          <w:szCs w:val="24"/>
          <w:u w:val="single"/>
          <w:lang w:eastAsia="pt-PT"/>
        </w:rPr>
        <w:t>CORRESPONDÊNCIA RECEBIDA</w:t>
      </w:r>
    </w:p>
    <w:p w:rsidR="0052408E" w:rsidRDefault="00D52055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D52055">
        <w:rPr>
          <w:rStyle w:val="CharacterStyle2"/>
          <w:sz w:val="24"/>
          <w:szCs w:val="24"/>
          <w:lang w:eastAsia="pt-PT"/>
        </w:rPr>
        <w:t>Da Lista Regional de Fax, pedido sobre dados dos Vereadores; Da C</w:t>
      </w:r>
      <w:r w:rsidR="007143D3">
        <w:rPr>
          <w:rStyle w:val="CharacterStyle2"/>
          <w:sz w:val="24"/>
          <w:szCs w:val="24"/>
          <w:lang w:eastAsia="pt-PT"/>
        </w:rPr>
        <w:t>â</w:t>
      </w:r>
      <w:r w:rsidRPr="00D52055">
        <w:rPr>
          <w:rStyle w:val="CharacterStyle2"/>
          <w:sz w:val="24"/>
          <w:szCs w:val="24"/>
          <w:lang w:eastAsia="pt-PT"/>
        </w:rPr>
        <w:t xml:space="preserve">mara Municipal de Passo Fundo, carta informando a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nominata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 da Mesa Diretora; Da C</w:t>
      </w:r>
      <w:r w:rsidR="007143D3">
        <w:rPr>
          <w:rStyle w:val="CharacterStyle2"/>
          <w:sz w:val="24"/>
          <w:szCs w:val="24"/>
          <w:lang w:eastAsia="pt-PT"/>
        </w:rPr>
        <w:t>â</w:t>
      </w:r>
      <w:r w:rsidRPr="00D52055">
        <w:rPr>
          <w:rStyle w:val="CharacterStyle2"/>
          <w:sz w:val="24"/>
          <w:szCs w:val="24"/>
          <w:lang w:eastAsia="pt-PT"/>
        </w:rPr>
        <w:t>mara Municipal de Pinhal Grande, Of.n</w:t>
      </w:r>
      <w:r w:rsidR="007143D3">
        <w:rPr>
          <w:rStyle w:val="CharacterStyle2"/>
          <w:sz w:val="24"/>
          <w:szCs w:val="24"/>
          <w:lang w:eastAsia="pt-PT"/>
        </w:rPr>
        <w:t>º</w:t>
      </w:r>
      <w:r w:rsidRPr="00D52055">
        <w:rPr>
          <w:rStyle w:val="CharacterStyle2"/>
          <w:sz w:val="24"/>
          <w:szCs w:val="24"/>
          <w:lang w:eastAsia="pt-PT"/>
        </w:rPr>
        <w:t xml:space="preserve">003/95, informando a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nominata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 xml:space="preserve"> da Mesa Diretora; Da C</w:t>
      </w:r>
      <w:r w:rsidR="007143D3">
        <w:rPr>
          <w:rStyle w:val="CharacterStyle2"/>
          <w:sz w:val="24"/>
          <w:szCs w:val="24"/>
          <w:lang w:eastAsia="pt-PT"/>
        </w:rPr>
        <w:t>â</w:t>
      </w:r>
      <w:r w:rsidRPr="00D52055">
        <w:rPr>
          <w:rStyle w:val="CharacterStyle2"/>
          <w:sz w:val="24"/>
          <w:szCs w:val="24"/>
          <w:lang w:eastAsia="pt-PT"/>
        </w:rPr>
        <w:t>mara Municipal de Passo Fundo, of.n</w:t>
      </w:r>
      <w:r w:rsidR="007143D3">
        <w:rPr>
          <w:rStyle w:val="CharacterStyle2"/>
          <w:sz w:val="24"/>
          <w:szCs w:val="24"/>
          <w:lang w:eastAsia="pt-PT"/>
        </w:rPr>
        <w:t>º</w:t>
      </w:r>
      <w:r w:rsidRPr="00D52055">
        <w:rPr>
          <w:rStyle w:val="CharacterStyle2"/>
          <w:sz w:val="24"/>
          <w:szCs w:val="24"/>
          <w:lang w:eastAsia="pt-PT"/>
        </w:rPr>
        <w:t>002/95-Circular, encaminhando Moção N</w:t>
      </w:r>
      <w:r w:rsidR="007143D3">
        <w:rPr>
          <w:rStyle w:val="CharacterStyle2"/>
          <w:sz w:val="24"/>
          <w:szCs w:val="24"/>
          <w:lang w:eastAsia="pt-PT"/>
        </w:rPr>
        <w:t>º</w:t>
      </w:r>
      <w:r w:rsidRPr="00D52055">
        <w:rPr>
          <w:rStyle w:val="CharacterStyle2"/>
          <w:sz w:val="24"/>
          <w:szCs w:val="24"/>
          <w:lang w:eastAsia="pt-PT"/>
        </w:rPr>
        <w:t>001/95, pro</w:t>
      </w:r>
      <w:r w:rsidRPr="00D52055">
        <w:rPr>
          <w:rStyle w:val="CharacterStyle2"/>
          <w:sz w:val="24"/>
          <w:szCs w:val="24"/>
          <w:lang w:eastAsia="pt-PT"/>
        </w:rPr>
        <w:softHyphen/>
        <w:t>pondo manifestaç</w:t>
      </w:r>
      <w:r w:rsidR="007143D3">
        <w:rPr>
          <w:rStyle w:val="CharacterStyle2"/>
          <w:sz w:val="24"/>
          <w:szCs w:val="24"/>
          <w:lang w:eastAsia="pt-PT"/>
        </w:rPr>
        <w:t>ã</w:t>
      </w:r>
      <w:r w:rsidRPr="00D52055">
        <w:rPr>
          <w:rStyle w:val="CharacterStyle2"/>
          <w:sz w:val="24"/>
          <w:szCs w:val="24"/>
          <w:lang w:eastAsia="pt-PT"/>
        </w:rPr>
        <w:t xml:space="preserve">o de apoio </w:t>
      </w:r>
      <w:proofErr w:type="gramStart"/>
      <w:r w:rsidRPr="00D52055">
        <w:rPr>
          <w:rStyle w:val="CharacterStyle2"/>
          <w:sz w:val="24"/>
          <w:szCs w:val="24"/>
          <w:lang w:eastAsia="pt-PT"/>
        </w:rPr>
        <w:t>a</w:t>
      </w:r>
      <w:proofErr w:type="gramEnd"/>
      <w:r w:rsidRPr="00D52055">
        <w:rPr>
          <w:rStyle w:val="CharacterStyle2"/>
          <w:sz w:val="24"/>
          <w:szCs w:val="24"/>
          <w:lang w:eastAsia="pt-PT"/>
        </w:rPr>
        <w:t xml:space="preserve"> manutenção</w:t>
      </w:r>
      <w:r w:rsidR="007143D3">
        <w:rPr>
          <w:rStyle w:val="CharacterStyle2"/>
          <w:sz w:val="24"/>
          <w:szCs w:val="24"/>
          <w:lang w:eastAsia="pt-PT"/>
        </w:rPr>
        <w:t xml:space="preserve"> </w:t>
      </w:r>
      <w:r w:rsidRPr="00D52055">
        <w:rPr>
          <w:rStyle w:val="CharacterStyle2"/>
          <w:sz w:val="24"/>
          <w:szCs w:val="24"/>
          <w:lang w:eastAsia="pt-PT"/>
        </w:rPr>
        <w:t>da Caixa Econ</w:t>
      </w:r>
      <w:r w:rsidR="007143D3">
        <w:rPr>
          <w:rStyle w:val="CharacterStyle2"/>
          <w:sz w:val="24"/>
          <w:szCs w:val="24"/>
          <w:lang w:eastAsia="pt-PT"/>
        </w:rPr>
        <w:t>ô</w:t>
      </w:r>
      <w:r w:rsidRPr="00D52055">
        <w:rPr>
          <w:rStyle w:val="CharacterStyle2"/>
          <w:sz w:val="24"/>
          <w:szCs w:val="24"/>
          <w:lang w:eastAsia="pt-PT"/>
        </w:rPr>
        <w:t>mica Estadual e a sua n</w:t>
      </w:r>
      <w:r w:rsidR="007143D3">
        <w:rPr>
          <w:rStyle w:val="CharacterStyle2"/>
          <w:sz w:val="24"/>
          <w:szCs w:val="24"/>
          <w:lang w:eastAsia="pt-PT"/>
        </w:rPr>
        <w:t>ã</w:t>
      </w:r>
      <w:r w:rsidRPr="00D52055">
        <w:rPr>
          <w:rStyle w:val="CharacterStyle2"/>
          <w:sz w:val="24"/>
          <w:szCs w:val="24"/>
          <w:lang w:eastAsia="pt-PT"/>
        </w:rPr>
        <w:t>o transformação em sociedade anônima; Da C</w:t>
      </w:r>
      <w:r w:rsidR="007143D3">
        <w:rPr>
          <w:rStyle w:val="CharacterStyle2"/>
          <w:sz w:val="24"/>
          <w:szCs w:val="24"/>
          <w:lang w:eastAsia="pt-PT"/>
        </w:rPr>
        <w:t>â</w:t>
      </w:r>
      <w:r w:rsidRPr="00D52055">
        <w:rPr>
          <w:rStyle w:val="CharacterStyle2"/>
          <w:sz w:val="24"/>
          <w:szCs w:val="24"/>
          <w:lang w:eastAsia="pt-PT"/>
        </w:rPr>
        <w:t>mara Municipal de Arroio do Sal, oficio n</w:t>
      </w:r>
      <w:r w:rsidR="007143D3">
        <w:rPr>
          <w:rStyle w:val="CharacterStyle2"/>
          <w:sz w:val="24"/>
          <w:szCs w:val="24"/>
          <w:lang w:eastAsia="pt-PT"/>
        </w:rPr>
        <w:t>º</w:t>
      </w:r>
      <w:r w:rsidRPr="00D52055">
        <w:rPr>
          <w:rStyle w:val="CharacterStyle2"/>
          <w:sz w:val="24"/>
          <w:szCs w:val="24"/>
          <w:lang w:eastAsia="pt-PT"/>
        </w:rPr>
        <w:t>104/95, acusando o recebimento de ofício dessa C</w:t>
      </w:r>
      <w:r w:rsidR="007143D3">
        <w:rPr>
          <w:rStyle w:val="CharacterStyle2"/>
          <w:sz w:val="24"/>
          <w:szCs w:val="24"/>
          <w:lang w:eastAsia="pt-PT"/>
        </w:rPr>
        <w:t>â</w:t>
      </w:r>
      <w:r w:rsidRPr="00D52055">
        <w:rPr>
          <w:rStyle w:val="CharacterStyle2"/>
          <w:sz w:val="24"/>
          <w:szCs w:val="24"/>
          <w:lang w:eastAsia="pt-PT"/>
        </w:rPr>
        <w:t xml:space="preserve">mara; Da Fundação Oswaldo Cruz livreto de </w:t>
      </w:r>
      <w:r w:rsidR="007143D3">
        <w:rPr>
          <w:rStyle w:val="CharacterStyle2"/>
          <w:sz w:val="24"/>
          <w:szCs w:val="24"/>
          <w:lang w:eastAsia="pt-PT"/>
        </w:rPr>
        <w:t>i</w:t>
      </w:r>
      <w:r w:rsidRPr="00D52055">
        <w:rPr>
          <w:rStyle w:val="CharacterStyle2"/>
          <w:sz w:val="24"/>
          <w:szCs w:val="24"/>
          <w:lang w:eastAsia="pt-PT"/>
        </w:rPr>
        <w:t>nformações sobre saúde - janeiro/95; Do Instituto Municipalista Bra</w:t>
      </w:r>
      <w:r w:rsidRPr="00D52055">
        <w:rPr>
          <w:rStyle w:val="CharacterStyle2"/>
          <w:sz w:val="24"/>
          <w:szCs w:val="24"/>
          <w:lang w:eastAsia="pt-PT"/>
        </w:rPr>
        <w:softHyphen/>
        <w:t>sileiro - IMB, folheto divulgando os produtos que coloca a disposiç</w:t>
      </w:r>
      <w:r w:rsidR="007143D3">
        <w:rPr>
          <w:rStyle w:val="CharacterStyle2"/>
          <w:sz w:val="24"/>
          <w:szCs w:val="24"/>
          <w:lang w:eastAsia="pt-PT"/>
        </w:rPr>
        <w:t>ão dos vereado</w:t>
      </w:r>
      <w:r w:rsidRPr="00D52055">
        <w:rPr>
          <w:rStyle w:val="CharacterStyle2"/>
          <w:sz w:val="24"/>
          <w:szCs w:val="24"/>
          <w:lang w:eastAsia="pt-PT"/>
        </w:rPr>
        <w:t xml:space="preserve">res; Do Deputado Mário </w:t>
      </w:r>
      <w:proofErr w:type="spellStart"/>
      <w:r w:rsidRPr="00D52055">
        <w:rPr>
          <w:rStyle w:val="CharacterStyle2"/>
          <w:sz w:val="24"/>
          <w:szCs w:val="24"/>
          <w:lang w:eastAsia="pt-PT"/>
        </w:rPr>
        <w:t>Limberger</w:t>
      </w:r>
      <w:proofErr w:type="spellEnd"/>
      <w:r w:rsidRPr="00D52055">
        <w:rPr>
          <w:rStyle w:val="CharacterStyle2"/>
          <w:sz w:val="24"/>
          <w:szCs w:val="24"/>
          <w:lang w:eastAsia="pt-PT"/>
        </w:rPr>
        <w:t>, exemplar da Lei Agr</w:t>
      </w:r>
      <w:r w:rsidR="007143D3">
        <w:rPr>
          <w:rStyle w:val="CharacterStyle2"/>
          <w:sz w:val="24"/>
          <w:szCs w:val="24"/>
          <w:lang w:eastAsia="pt-PT"/>
        </w:rPr>
        <w:t>í</w:t>
      </w:r>
      <w:r w:rsidRPr="00D52055">
        <w:rPr>
          <w:rStyle w:val="CharacterStyle2"/>
          <w:sz w:val="24"/>
          <w:szCs w:val="24"/>
          <w:lang w:eastAsia="pt-PT"/>
        </w:rPr>
        <w:t>cola Estadual; D</w:t>
      </w:r>
      <w:r w:rsidR="007143D3">
        <w:rPr>
          <w:rStyle w:val="CharacterStyle2"/>
          <w:sz w:val="24"/>
          <w:szCs w:val="24"/>
          <w:lang w:eastAsia="pt-PT"/>
        </w:rPr>
        <w:t>o</w:t>
      </w:r>
      <w:r w:rsidRPr="00D52055">
        <w:rPr>
          <w:rStyle w:val="CharacterStyle2"/>
          <w:sz w:val="24"/>
          <w:szCs w:val="24"/>
          <w:lang w:eastAsia="pt-PT"/>
        </w:rPr>
        <w:t xml:space="preserve"> IBAM bo</w:t>
      </w:r>
      <w:r w:rsidRPr="00D52055">
        <w:rPr>
          <w:rStyle w:val="CharacterStyle2"/>
          <w:sz w:val="24"/>
          <w:szCs w:val="24"/>
          <w:lang w:eastAsia="pt-PT"/>
        </w:rPr>
        <w:softHyphen/>
        <w:t>letim informativo N</w:t>
      </w:r>
      <w:r w:rsidR="007143D3">
        <w:rPr>
          <w:rStyle w:val="CharacterStyle2"/>
          <w:sz w:val="24"/>
          <w:szCs w:val="24"/>
          <w:lang w:eastAsia="pt-PT"/>
        </w:rPr>
        <w:t>º</w:t>
      </w:r>
      <w:r w:rsidRPr="00D52055">
        <w:rPr>
          <w:rStyle w:val="CharacterStyle2"/>
          <w:sz w:val="24"/>
          <w:szCs w:val="24"/>
          <w:lang w:eastAsia="pt-PT"/>
        </w:rPr>
        <w:t>350 - janeiro/95; Do IGAM PRESS jornal de informaç</w:t>
      </w:r>
      <w:r w:rsidR="007143D3">
        <w:rPr>
          <w:rStyle w:val="CharacterStyle2"/>
          <w:sz w:val="24"/>
          <w:szCs w:val="24"/>
          <w:lang w:eastAsia="pt-PT"/>
        </w:rPr>
        <w:t>õ</w:t>
      </w:r>
      <w:r w:rsidRPr="00D52055">
        <w:rPr>
          <w:rStyle w:val="CharacterStyle2"/>
          <w:sz w:val="24"/>
          <w:szCs w:val="24"/>
          <w:lang w:eastAsia="pt-PT"/>
        </w:rPr>
        <w:t>es técni</w:t>
      </w:r>
      <w:r w:rsidRPr="00D52055">
        <w:rPr>
          <w:rStyle w:val="CharacterStyle2"/>
          <w:sz w:val="24"/>
          <w:szCs w:val="24"/>
          <w:lang w:eastAsia="pt-PT"/>
        </w:rPr>
        <w:softHyphen/>
        <w:t>cas N</w:t>
      </w:r>
      <w:r w:rsidR="007143D3">
        <w:rPr>
          <w:rStyle w:val="CharacterStyle2"/>
          <w:sz w:val="24"/>
          <w:szCs w:val="24"/>
          <w:lang w:eastAsia="pt-PT"/>
        </w:rPr>
        <w:t>º</w:t>
      </w:r>
      <w:r w:rsidRPr="00D52055">
        <w:rPr>
          <w:rStyle w:val="CharacterStyle2"/>
          <w:sz w:val="24"/>
          <w:szCs w:val="24"/>
          <w:lang w:eastAsia="pt-PT"/>
        </w:rPr>
        <w:t>12; Da FAMURS boletim informativo janeiro/1995; Da Assembl</w:t>
      </w:r>
      <w:r w:rsidR="007143D3">
        <w:rPr>
          <w:rStyle w:val="CharacterStyle2"/>
          <w:sz w:val="24"/>
          <w:szCs w:val="24"/>
          <w:lang w:eastAsia="pt-PT"/>
        </w:rPr>
        <w:t>e</w:t>
      </w:r>
      <w:r w:rsidRPr="00D52055">
        <w:rPr>
          <w:rStyle w:val="CharacterStyle2"/>
          <w:sz w:val="24"/>
          <w:szCs w:val="24"/>
          <w:lang w:eastAsia="pt-PT"/>
        </w:rPr>
        <w:t>ia Legislativa,</w:t>
      </w:r>
      <w:r w:rsidR="007143D3">
        <w:rPr>
          <w:rStyle w:val="CharacterStyle2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jornal Diário da Assembl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ia edição especial; Da UVERGS: Of. Circ. 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016/95, en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caminhando documento de Crédito para fins de pagamento de anuidade; Edital de convocação, convocando os vereadores a participarem da Assembleia Geral Ordinária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a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se realizar no dia 25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(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vinte e cinco) de março, do corrente ano, às 8h00min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( oito horas), no Teatro Ant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nio Sepp, no município de Santo 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ngelo; Da UVERGS Of. Circ. 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008/95-GP/SE solicitando informações sobre pre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t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en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sões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dos vereadores e servido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res da C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mara sobre a programação de cursos quais poderão ser implantados durante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ano de 1995; Da </w:t>
      </w:r>
      <w:proofErr w:type="spellStart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Semapi</w:t>
      </w:r>
      <w:proofErr w:type="spellEnd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, protesto pela extinção da CEDIC, COHAB e CINTEA e, có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pia do Plano de Governo do Governador Ant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nio Britto para a habitação; Do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Poder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Executivo os seguintes of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cios: Of.n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013/Gab/95, encaminhando o Projeto de Lei que regulamenta o uso do Brasão e da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Bandeira do Munic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pio; Of.n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021/Gab/95 encami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nhando o Projeto de Lei que disp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e sobre transporte de estudantes de 1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e 2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Gra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us, residentes no Município, e dá outras providências; Of.n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022/Gab/95,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encaminhando os seguintes Projetos: Projeto de Lei que reestrutura o quadro do magisté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rio Municipal e o respectivo Plano de Pagamentos, altera o artigo 4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da Lei Municipal 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13, de 28 de janeiro de 1993, e dá outras providências; Projeto de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Lei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que reestrutura o Plano de Classificaç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o de Cargos</w:t>
      </w:r>
      <w:proofErr w:type="gramStart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</w:t>
      </w:r>
      <w:proofErr w:type="gramEnd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e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Funções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para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os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servidores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públicos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municipais,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e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dá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outras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 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providências; </w:t>
      </w:r>
    </w:p>
    <w:p w:rsidR="0052408E" w:rsidRPr="00474E74" w:rsidRDefault="0052408E" w:rsidP="0052408E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2408E" w:rsidRPr="00474E74" w:rsidRDefault="0052408E" w:rsidP="0052408E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93</w:t>
      </w:r>
      <w:r w:rsidRPr="00474E74">
        <w:rPr>
          <w:sz w:val="24"/>
          <w:szCs w:val="24"/>
        </w:rPr>
        <w:t xml:space="preserve"> - CONTINUAÇÃO – F0LHA 02</w:t>
      </w:r>
    </w:p>
    <w:p w:rsidR="0052408E" w:rsidRDefault="0052408E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D52055" w:rsidRPr="00D52055" w:rsidRDefault="00D52055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Of.n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023/Gab/95, encaminhando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Projeto de Lei que dispõe sobre a concessão de aux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lio a estudantes de 2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Grau e</w:t>
      </w:r>
      <w:r w:rsidR="007143D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estudantes universitários; Of.n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024/Gab/95, encaminhando o Projeto de Lei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que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autoriza o Poder Executivo a conceder um auxilio financeiro 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APAE-Ivoti</w:t>
      </w:r>
      <w:proofErr w:type="spellEnd"/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, e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d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>á o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utras provid</w:t>
      </w:r>
      <w:r w:rsidR="0052408E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D52055">
        <w:rPr>
          <w:rStyle w:val="CharacterStyle1"/>
          <w:b w:val="0"/>
          <w:color w:val="auto"/>
          <w:sz w:val="24"/>
          <w:szCs w:val="24"/>
          <w:lang w:eastAsia="pt-PT"/>
        </w:rPr>
        <w:t>ncias.</w:t>
      </w:r>
    </w:p>
    <w:p w:rsidR="00A85BAC" w:rsidRPr="00D52055" w:rsidRDefault="00D52055" w:rsidP="00D52055">
      <w:pPr>
        <w:jc w:val="both"/>
        <w:rPr>
          <w:rStyle w:val="CharacterStyle2"/>
          <w:sz w:val="24"/>
          <w:szCs w:val="24"/>
          <w:lang w:eastAsia="pt-PT"/>
        </w:rPr>
      </w:pPr>
      <w:r w:rsidRPr="00D52055">
        <w:rPr>
          <w:rStyle w:val="CharacterStyle2"/>
          <w:sz w:val="24"/>
          <w:szCs w:val="24"/>
          <w:u w:val="single"/>
          <w:lang w:eastAsia="pt-PT"/>
        </w:rPr>
        <w:t>DISTRIBUIÇÃO DE PROJETOS</w:t>
      </w:r>
    </w:p>
    <w:p w:rsidR="0052408E" w:rsidRPr="0052408E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>Houve a distribuição dos seguintes Projetos: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02</w:t>
      </w:r>
      <w:r>
        <w:rPr>
          <w:rStyle w:val="CharacterStyle2"/>
          <w:sz w:val="24"/>
          <w:szCs w:val="24"/>
          <w:lang w:eastAsia="pt-PT"/>
        </w:rPr>
        <w:t>/</w:t>
      </w:r>
      <w:r w:rsidRPr="0052408E">
        <w:rPr>
          <w:rStyle w:val="CharacterStyle2"/>
          <w:sz w:val="24"/>
          <w:szCs w:val="24"/>
          <w:lang w:eastAsia="pt-PT"/>
        </w:rPr>
        <w:t>95, que regula</w:t>
      </w:r>
      <w:r w:rsidRPr="0052408E">
        <w:rPr>
          <w:rStyle w:val="CharacterStyle2"/>
          <w:sz w:val="24"/>
          <w:szCs w:val="24"/>
          <w:lang w:eastAsia="pt-PT"/>
        </w:rPr>
        <w:softHyphen/>
        <w:t>menta o uso do Brasão e da Bandeira do Município. Como relat</w:t>
      </w:r>
      <w:r>
        <w:rPr>
          <w:rStyle w:val="CharacterStyle2"/>
          <w:sz w:val="24"/>
          <w:szCs w:val="24"/>
          <w:lang w:eastAsia="pt-PT"/>
        </w:rPr>
        <w:t>o</w:t>
      </w:r>
      <w:r w:rsidRPr="0052408E">
        <w:rPr>
          <w:rStyle w:val="CharacterStyle2"/>
          <w:sz w:val="24"/>
          <w:szCs w:val="24"/>
          <w:lang w:eastAsia="pt-PT"/>
        </w:rPr>
        <w:t xml:space="preserve">r desse Projeto foi nomeado pelo indicador de relator, vereador José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, o vereador Carlos H.</w:t>
      </w:r>
      <w:r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;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03/95, que dispõe sobre a concessão de auxilio a estudantes de 2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 xml:space="preserve"> Grau e estudantes universitários. Foi indicado relator </w:t>
      </w:r>
      <w:proofErr w:type="gramStart"/>
      <w:r w:rsidRPr="0052408E">
        <w:rPr>
          <w:rStyle w:val="CharacterStyle2"/>
          <w:sz w:val="24"/>
          <w:szCs w:val="24"/>
          <w:lang w:eastAsia="pt-PT"/>
        </w:rPr>
        <w:t>desse</w:t>
      </w:r>
      <w:proofErr w:type="gramEnd"/>
      <w:r w:rsidRPr="0052408E">
        <w:rPr>
          <w:rStyle w:val="CharacterStyle2"/>
          <w:sz w:val="24"/>
          <w:szCs w:val="24"/>
          <w:lang w:eastAsia="pt-PT"/>
        </w:rPr>
        <w:t xml:space="preserve">, o vereador Mauro M.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;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04</w:t>
      </w:r>
      <w:r>
        <w:rPr>
          <w:rStyle w:val="CharacterStyle2"/>
          <w:sz w:val="24"/>
          <w:szCs w:val="24"/>
          <w:lang w:eastAsia="pt-PT"/>
        </w:rPr>
        <w:t>/</w:t>
      </w:r>
      <w:r w:rsidRPr="0052408E">
        <w:rPr>
          <w:rStyle w:val="CharacterStyle2"/>
          <w:sz w:val="24"/>
          <w:szCs w:val="24"/>
          <w:lang w:eastAsia="pt-PT"/>
        </w:rPr>
        <w:t>95, que reestrutura o Plano de Classifi</w:t>
      </w:r>
      <w:r w:rsidRPr="0052408E">
        <w:rPr>
          <w:rStyle w:val="CharacterStyle2"/>
          <w:sz w:val="24"/>
          <w:szCs w:val="24"/>
          <w:lang w:eastAsia="pt-PT"/>
        </w:rPr>
        <w:softHyphen/>
        <w:t>caç</w:t>
      </w:r>
      <w:r>
        <w:rPr>
          <w:rStyle w:val="CharacterStyle2"/>
          <w:sz w:val="24"/>
          <w:szCs w:val="24"/>
          <w:lang w:eastAsia="pt-PT"/>
        </w:rPr>
        <w:t>ã</w:t>
      </w:r>
      <w:r w:rsidRPr="0052408E">
        <w:rPr>
          <w:rStyle w:val="CharacterStyle2"/>
          <w:sz w:val="24"/>
          <w:szCs w:val="24"/>
          <w:lang w:eastAsia="pt-PT"/>
        </w:rPr>
        <w:t>o de cargos e funções para os servidores p</w:t>
      </w:r>
      <w:r>
        <w:rPr>
          <w:rStyle w:val="CharacterStyle2"/>
          <w:sz w:val="24"/>
          <w:szCs w:val="24"/>
          <w:lang w:eastAsia="pt-PT"/>
        </w:rPr>
        <w:t>ú</w:t>
      </w:r>
      <w:r w:rsidRPr="0052408E">
        <w:rPr>
          <w:rStyle w:val="CharacterStyle2"/>
          <w:sz w:val="24"/>
          <w:szCs w:val="24"/>
          <w:lang w:eastAsia="pt-PT"/>
        </w:rPr>
        <w:t>blicos municipais, e dá outras pr</w:t>
      </w:r>
      <w:r>
        <w:rPr>
          <w:rStyle w:val="CharacterStyle2"/>
          <w:sz w:val="24"/>
          <w:szCs w:val="24"/>
          <w:lang w:eastAsia="pt-PT"/>
        </w:rPr>
        <w:t>o</w:t>
      </w:r>
      <w:r w:rsidRPr="0052408E">
        <w:rPr>
          <w:rStyle w:val="CharacterStyle2"/>
          <w:sz w:val="24"/>
          <w:szCs w:val="24"/>
          <w:lang w:eastAsia="pt-PT"/>
        </w:rPr>
        <w:t>vid</w:t>
      </w:r>
      <w:r>
        <w:rPr>
          <w:rStyle w:val="CharacterStyle2"/>
          <w:sz w:val="24"/>
          <w:szCs w:val="24"/>
          <w:lang w:eastAsia="pt-PT"/>
        </w:rPr>
        <w:t>ê</w:t>
      </w:r>
      <w:r w:rsidRPr="0052408E">
        <w:rPr>
          <w:rStyle w:val="CharacterStyle2"/>
          <w:sz w:val="24"/>
          <w:szCs w:val="24"/>
          <w:lang w:eastAsia="pt-PT"/>
        </w:rPr>
        <w:t xml:space="preserve">ncias. Como relator desse Projeto foi nomeado o vereador Arlindo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;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>Proje</w:t>
      </w:r>
      <w:r w:rsidRPr="0052408E">
        <w:rPr>
          <w:rStyle w:val="CharacterStyle2"/>
          <w:sz w:val="24"/>
          <w:szCs w:val="24"/>
          <w:lang w:eastAsia="pt-PT"/>
        </w:rPr>
        <w:softHyphen/>
        <w:t>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05</w:t>
      </w:r>
      <w:r>
        <w:rPr>
          <w:rStyle w:val="CharacterStyle2"/>
          <w:sz w:val="24"/>
          <w:szCs w:val="24"/>
          <w:lang w:eastAsia="pt-PT"/>
        </w:rPr>
        <w:t>/</w:t>
      </w:r>
      <w:r w:rsidRPr="0052408E">
        <w:rPr>
          <w:rStyle w:val="CharacterStyle2"/>
          <w:sz w:val="24"/>
          <w:szCs w:val="24"/>
          <w:lang w:eastAsia="pt-PT"/>
        </w:rPr>
        <w:t>95, que reestrutura o quadro do magistério Municipal e o respecti</w:t>
      </w:r>
      <w:r w:rsidRPr="0052408E">
        <w:rPr>
          <w:rStyle w:val="CharacterStyle2"/>
          <w:sz w:val="24"/>
          <w:szCs w:val="24"/>
          <w:lang w:eastAsia="pt-PT"/>
        </w:rPr>
        <w:softHyphen/>
        <w:t>vo Plano de pagamentos, altera o artigo 4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 xml:space="preserve"> da Lei Municipal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13, de 28 de janei</w:t>
      </w:r>
      <w:r w:rsidRPr="0052408E">
        <w:rPr>
          <w:rStyle w:val="CharacterStyle2"/>
          <w:sz w:val="24"/>
          <w:szCs w:val="24"/>
          <w:lang w:eastAsia="pt-PT"/>
        </w:rPr>
        <w:softHyphen/>
        <w:t>ro de 1993, e d</w:t>
      </w:r>
      <w:r>
        <w:rPr>
          <w:rStyle w:val="CharacterStyle2"/>
          <w:sz w:val="24"/>
          <w:szCs w:val="24"/>
          <w:lang w:eastAsia="pt-PT"/>
        </w:rPr>
        <w:t>á</w:t>
      </w:r>
      <w:r w:rsidRPr="0052408E">
        <w:rPr>
          <w:rStyle w:val="CharacterStyle2"/>
          <w:sz w:val="24"/>
          <w:szCs w:val="24"/>
          <w:lang w:eastAsia="pt-PT"/>
        </w:rPr>
        <w:t xml:space="preserve"> outras provid</w:t>
      </w:r>
      <w:r>
        <w:rPr>
          <w:rStyle w:val="CharacterStyle2"/>
          <w:sz w:val="24"/>
          <w:szCs w:val="24"/>
          <w:lang w:eastAsia="pt-PT"/>
        </w:rPr>
        <w:t>ê</w:t>
      </w:r>
      <w:r w:rsidRPr="0052408E">
        <w:rPr>
          <w:rStyle w:val="CharacterStyle2"/>
          <w:sz w:val="24"/>
          <w:szCs w:val="24"/>
          <w:lang w:eastAsia="pt-PT"/>
        </w:rPr>
        <w:t>ncias. Foi nomeado relator desse Projeto, o verea</w:t>
      </w:r>
      <w:r w:rsidRPr="0052408E">
        <w:rPr>
          <w:rStyle w:val="CharacterStyle2"/>
          <w:sz w:val="24"/>
          <w:szCs w:val="24"/>
          <w:lang w:eastAsia="pt-PT"/>
        </w:rPr>
        <w:softHyphen/>
        <w:t xml:space="preserve">dor Roque D.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;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06</w:t>
      </w:r>
      <w:r>
        <w:rPr>
          <w:rStyle w:val="CharacterStyle2"/>
          <w:sz w:val="24"/>
          <w:szCs w:val="24"/>
          <w:lang w:eastAsia="pt-PT"/>
        </w:rPr>
        <w:t>/</w:t>
      </w:r>
      <w:r w:rsidRPr="0052408E">
        <w:rPr>
          <w:rStyle w:val="CharacterStyle2"/>
          <w:sz w:val="24"/>
          <w:szCs w:val="24"/>
          <w:lang w:eastAsia="pt-PT"/>
        </w:rPr>
        <w:t>95, que dispõe sobre o transporte de estudantes de 1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 xml:space="preserve"> e 2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 xml:space="preserve"> Graus, residentes no Município, e dá outras provid</w:t>
      </w:r>
      <w:r>
        <w:rPr>
          <w:rStyle w:val="CharacterStyle2"/>
          <w:sz w:val="24"/>
          <w:szCs w:val="24"/>
          <w:lang w:eastAsia="pt-PT"/>
        </w:rPr>
        <w:t>ê</w:t>
      </w:r>
      <w:r w:rsidRPr="0052408E">
        <w:rPr>
          <w:rStyle w:val="CharacterStyle2"/>
          <w:sz w:val="24"/>
          <w:szCs w:val="24"/>
          <w:lang w:eastAsia="pt-PT"/>
        </w:rPr>
        <w:t xml:space="preserve">ncias. Foi indicado relator </w:t>
      </w:r>
      <w:proofErr w:type="gramStart"/>
      <w:r w:rsidRPr="0052408E">
        <w:rPr>
          <w:rStyle w:val="CharacterStyle2"/>
          <w:sz w:val="24"/>
          <w:szCs w:val="24"/>
          <w:lang w:eastAsia="pt-PT"/>
        </w:rPr>
        <w:t>desse</w:t>
      </w:r>
      <w:proofErr w:type="gramEnd"/>
      <w:r w:rsidRPr="0052408E">
        <w:rPr>
          <w:rStyle w:val="CharacterStyle2"/>
          <w:sz w:val="24"/>
          <w:szCs w:val="24"/>
          <w:lang w:eastAsia="pt-PT"/>
        </w:rPr>
        <w:t>, o vereador Renato J. Schneider;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52408E">
        <w:rPr>
          <w:rStyle w:val="CharacterStyle2"/>
          <w:sz w:val="24"/>
          <w:szCs w:val="24"/>
          <w:lang w:eastAsia="pt-PT"/>
        </w:rPr>
        <w:t>07</w:t>
      </w:r>
      <w:r>
        <w:rPr>
          <w:rStyle w:val="CharacterStyle2"/>
          <w:sz w:val="24"/>
          <w:szCs w:val="24"/>
          <w:lang w:eastAsia="pt-PT"/>
        </w:rPr>
        <w:t>/</w:t>
      </w:r>
      <w:r w:rsidRPr="0052408E">
        <w:rPr>
          <w:rStyle w:val="CharacterStyle2"/>
          <w:sz w:val="24"/>
          <w:szCs w:val="24"/>
          <w:lang w:eastAsia="pt-PT"/>
        </w:rPr>
        <w:t xml:space="preserve">95, que autoriza o Poder Executivo a conceder um auxilio financeiro à APAE -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, e d</w:t>
      </w:r>
      <w:r>
        <w:rPr>
          <w:rStyle w:val="CharacterStyle2"/>
          <w:sz w:val="24"/>
          <w:szCs w:val="24"/>
          <w:lang w:eastAsia="pt-PT"/>
        </w:rPr>
        <w:t>á</w:t>
      </w:r>
      <w:r w:rsidRPr="0052408E">
        <w:rPr>
          <w:rStyle w:val="CharacterStyle2"/>
          <w:sz w:val="24"/>
          <w:szCs w:val="24"/>
          <w:lang w:eastAsia="pt-PT"/>
        </w:rPr>
        <w:t xml:space="preserve"> outras provid</w:t>
      </w:r>
      <w:r>
        <w:rPr>
          <w:rStyle w:val="CharacterStyle2"/>
          <w:sz w:val="24"/>
          <w:szCs w:val="24"/>
          <w:lang w:eastAsia="pt-PT"/>
        </w:rPr>
        <w:t>ê</w:t>
      </w:r>
      <w:r w:rsidRPr="0052408E">
        <w:rPr>
          <w:rStyle w:val="CharacterStyle2"/>
          <w:sz w:val="24"/>
          <w:szCs w:val="24"/>
          <w:lang w:eastAsia="pt-PT"/>
        </w:rPr>
        <w:t>ncias. Como relator do Projeto foi nomeado o vereador Jo</w:t>
      </w:r>
      <w:r>
        <w:rPr>
          <w:rStyle w:val="CharacterStyle2"/>
          <w:sz w:val="24"/>
          <w:szCs w:val="24"/>
          <w:lang w:eastAsia="pt-PT"/>
        </w:rPr>
        <w:t>ã</w:t>
      </w:r>
      <w:r w:rsidRPr="0052408E">
        <w:rPr>
          <w:rStyle w:val="CharacterStyle2"/>
          <w:sz w:val="24"/>
          <w:szCs w:val="24"/>
          <w:lang w:eastAsia="pt-PT"/>
        </w:rPr>
        <w:t xml:space="preserve">o A. </w:t>
      </w:r>
      <w:proofErr w:type="spellStart"/>
      <w:r>
        <w:rPr>
          <w:rStyle w:val="CharacterStyle2"/>
          <w:sz w:val="24"/>
          <w:szCs w:val="24"/>
          <w:lang w:eastAsia="pt-PT"/>
        </w:rPr>
        <w:t>Wel</w:t>
      </w:r>
      <w:r w:rsidRPr="0052408E">
        <w:rPr>
          <w:rStyle w:val="CharacterStyle2"/>
          <w:sz w:val="24"/>
          <w:szCs w:val="24"/>
          <w:lang w:eastAsia="pt-PT"/>
        </w:rPr>
        <w:t>ter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.</w:t>
      </w:r>
    </w:p>
    <w:p w:rsidR="0052408E" w:rsidRPr="0052408E" w:rsidRDefault="0052408E" w:rsidP="0052408E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52408E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>Pediu no momento o Presidente da Mesa Diretora, vereador Agenor E.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>Schmidt que os colegas vereadores falassem uns após os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>outros. Evitando falarem ao mesmo temp</w:t>
      </w:r>
      <w:r>
        <w:rPr>
          <w:rStyle w:val="CharacterStyle2"/>
          <w:sz w:val="24"/>
          <w:szCs w:val="24"/>
          <w:lang w:eastAsia="pt-PT"/>
        </w:rPr>
        <w:t>o</w:t>
      </w:r>
      <w:proofErr w:type="gramStart"/>
      <w:r w:rsidRPr="0052408E">
        <w:rPr>
          <w:rStyle w:val="CharacterStyle2"/>
          <w:sz w:val="24"/>
          <w:szCs w:val="24"/>
          <w:lang w:eastAsia="pt-PT"/>
        </w:rPr>
        <w:t xml:space="preserve"> pois</w:t>
      </w:r>
      <w:proofErr w:type="gramEnd"/>
      <w:r w:rsidRPr="0052408E">
        <w:rPr>
          <w:rStyle w:val="CharacterStyle2"/>
          <w:sz w:val="24"/>
          <w:szCs w:val="24"/>
          <w:lang w:eastAsia="pt-PT"/>
        </w:rPr>
        <w:t xml:space="preserve"> isso fazia com que nas gravaç</w:t>
      </w:r>
      <w:r>
        <w:rPr>
          <w:rStyle w:val="CharacterStyle2"/>
          <w:sz w:val="24"/>
          <w:szCs w:val="24"/>
          <w:lang w:eastAsia="pt-PT"/>
        </w:rPr>
        <w:t>õ</w:t>
      </w:r>
      <w:r w:rsidRPr="0052408E">
        <w:rPr>
          <w:rStyle w:val="CharacterStyle2"/>
          <w:sz w:val="24"/>
          <w:szCs w:val="24"/>
          <w:lang w:eastAsia="pt-PT"/>
        </w:rPr>
        <w:t>es n</w:t>
      </w:r>
      <w:r>
        <w:rPr>
          <w:rStyle w:val="CharacterStyle2"/>
          <w:sz w:val="24"/>
          <w:szCs w:val="24"/>
          <w:lang w:eastAsia="pt-PT"/>
        </w:rPr>
        <w:t>ã</w:t>
      </w:r>
      <w:r w:rsidRPr="0052408E">
        <w:rPr>
          <w:rStyle w:val="CharacterStyle2"/>
          <w:sz w:val="24"/>
          <w:szCs w:val="24"/>
          <w:lang w:eastAsia="pt-PT"/>
        </w:rPr>
        <w:t>o fosse poss</w:t>
      </w:r>
      <w:r>
        <w:rPr>
          <w:rStyle w:val="CharacterStyle2"/>
          <w:sz w:val="24"/>
          <w:szCs w:val="24"/>
          <w:lang w:eastAsia="pt-PT"/>
        </w:rPr>
        <w:t>í</w:t>
      </w:r>
      <w:r w:rsidRPr="0052408E">
        <w:rPr>
          <w:rStyle w:val="CharacterStyle2"/>
          <w:sz w:val="24"/>
          <w:szCs w:val="24"/>
          <w:lang w:eastAsia="pt-PT"/>
        </w:rPr>
        <w:t>vel saber o que foi dito. Comentou no instante o vereador Jos</w:t>
      </w:r>
      <w:r>
        <w:rPr>
          <w:rStyle w:val="CharacterStyle2"/>
          <w:sz w:val="24"/>
          <w:szCs w:val="24"/>
          <w:lang w:eastAsia="pt-PT"/>
        </w:rPr>
        <w:t>é</w:t>
      </w:r>
      <w:r w:rsidRPr="0052408E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, que no mês de janeiro, do presente ano, na localidade de Nova Vila, dois c</w:t>
      </w:r>
      <w:r>
        <w:rPr>
          <w:rStyle w:val="CharacterStyle2"/>
          <w:sz w:val="24"/>
          <w:szCs w:val="24"/>
          <w:lang w:eastAsia="pt-PT"/>
        </w:rPr>
        <w:t>o</w:t>
      </w:r>
      <w:r w:rsidRPr="0052408E">
        <w:rPr>
          <w:rStyle w:val="CharacterStyle2"/>
          <w:sz w:val="24"/>
          <w:szCs w:val="24"/>
          <w:lang w:eastAsia="pt-PT"/>
        </w:rPr>
        <w:t>rtadores de mato brigaram e um tendo ferido o ou</w:t>
      </w:r>
      <w:r w:rsidRPr="0052408E">
        <w:rPr>
          <w:rStyle w:val="CharacterStyle2"/>
          <w:sz w:val="24"/>
          <w:szCs w:val="24"/>
          <w:lang w:eastAsia="pt-PT"/>
        </w:rPr>
        <w:softHyphen/>
        <w:t>tro. E que foram na casa do mun</w:t>
      </w:r>
      <w:r>
        <w:rPr>
          <w:rStyle w:val="CharacterStyle2"/>
          <w:sz w:val="24"/>
          <w:szCs w:val="24"/>
          <w:lang w:eastAsia="pt-PT"/>
        </w:rPr>
        <w:t>í</w:t>
      </w:r>
      <w:r w:rsidRPr="0052408E">
        <w:rPr>
          <w:rStyle w:val="CharacterStyle2"/>
          <w:sz w:val="24"/>
          <w:szCs w:val="24"/>
          <w:lang w:eastAsia="pt-PT"/>
        </w:rPr>
        <w:t xml:space="preserve">cipe Nilo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Kehl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 xml:space="preserve"> e telefonaram para a casa do Senhor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Calixto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Spaniol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 xml:space="preserve"> às lh30min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>(uma hora e trinta minutos) da madrugada para esse ir avisar a Brigada Militar, pois reside pr</w:t>
      </w:r>
      <w:r>
        <w:rPr>
          <w:rStyle w:val="CharacterStyle2"/>
          <w:sz w:val="24"/>
          <w:szCs w:val="24"/>
          <w:lang w:eastAsia="pt-PT"/>
        </w:rPr>
        <w:t>ó</w:t>
      </w:r>
      <w:r w:rsidRPr="0052408E">
        <w:rPr>
          <w:rStyle w:val="CharacterStyle2"/>
          <w:sz w:val="24"/>
          <w:szCs w:val="24"/>
          <w:lang w:eastAsia="pt-PT"/>
        </w:rPr>
        <w:t>ximo. E que fora se informar com o Sar</w:t>
      </w:r>
      <w:r w:rsidRPr="0052408E">
        <w:rPr>
          <w:rStyle w:val="CharacterStyle2"/>
          <w:sz w:val="24"/>
          <w:szCs w:val="24"/>
          <w:lang w:eastAsia="pt-PT"/>
        </w:rPr>
        <w:softHyphen/>
        <w:t xml:space="preserve">gento da Brigada Militar de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Ivoti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 xml:space="preserve"> para saber de que forma receberam telefone. Sendo que lhe fora dito que a Prefeitura fizera u</w:t>
      </w:r>
      <w:r>
        <w:rPr>
          <w:rStyle w:val="CharacterStyle2"/>
          <w:sz w:val="24"/>
          <w:szCs w:val="24"/>
          <w:lang w:eastAsia="pt-PT"/>
        </w:rPr>
        <w:t>m</w:t>
      </w:r>
      <w:r w:rsidRPr="0052408E">
        <w:rPr>
          <w:rStyle w:val="CharacterStyle2"/>
          <w:sz w:val="24"/>
          <w:szCs w:val="24"/>
          <w:lang w:eastAsia="pt-PT"/>
        </w:rPr>
        <w:t>a doação usuário, permitindo rea</w:t>
      </w:r>
      <w:r w:rsidRPr="0052408E">
        <w:rPr>
          <w:rStyle w:val="CharacterStyle2"/>
          <w:sz w:val="24"/>
          <w:szCs w:val="24"/>
          <w:lang w:eastAsia="pt-PT"/>
        </w:rPr>
        <w:softHyphen/>
        <w:t>ver a linha telef</w:t>
      </w:r>
      <w:r>
        <w:rPr>
          <w:rStyle w:val="CharacterStyle2"/>
          <w:sz w:val="24"/>
          <w:szCs w:val="24"/>
          <w:lang w:eastAsia="pt-PT"/>
        </w:rPr>
        <w:t>ô</w:t>
      </w:r>
      <w:r w:rsidRPr="0052408E">
        <w:rPr>
          <w:rStyle w:val="CharacterStyle2"/>
          <w:sz w:val="24"/>
          <w:szCs w:val="24"/>
          <w:lang w:eastAsia="pt-PT"/>
        </w:rPr>
        <w:t xml:space="preserve">nica, quando quisesse. Pediu o vereador José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 xml:space="preserve"> que fosse en</w:t>
      </w:r>
      <w:r w:rsidRPr="0052408E">
        <w:rPr>
          <w:rStyle w:val="CharacterStyle2"/>
          <w:sz w:val="24"/>
          <w:szCs w:val="24"/>
          <w:lang w:eastAsia="pt-PT"/>
        </w:rPr>
        <w:softHyphen/>
        <w:t>viado of</w:t>
      </w:r>
      <w:r>
        <w:rPr>
          <w:rStyle w:val="CharacterStyle2"/>
          <w:sz w:val="24"/>
          <w:szCs w:val="24"/>
          <w:lang w:eastAsia="pt-PT"/>
        </w:rPr>
        <w:t>í</w:t>
      </w:r>
      <w:r w:rsidRPr="0052408E">
        <w:rPr>
          <w:rStyle w:val="CharacterStyle2"/>
          <w:sz w:val="24"/>
          <w:szCs w:val="24"/>
          <w:lang w:eastAsia="pt-PT"/>
        </w:rPr>
        <w:t>cio ao Poder Executivo, solicitando estudo da possibilidade de ser ins</w:t>
      </w:r>
      <w:r w:rsidRPr="0052408E">
        <w:rPr>
          <w:rStyle w:val="CharacterStyle2"/>
          <w:sz w:val="24"/>
          <w:szCs w:val="24"/>
          <w:lang w:eastAsia="pt-PT"/>
        </w:rPr>
        <w:softHyphen/>
        <w:t>talada linha telef</w:t>
      </w:r>
      <w:r w:rsidR="00AE3724">
        <w:rPr>
          <w:rStyle w:val="CharacterStyle2"/>
          <w:sz w:val="24"/>
          <w:szCs w:val="24"/>
          <w:lang w:eastAsia="pt-PT"/>
        </w:rPr>
        <w:t>ô</w:t>
      </w:r>
      <w:r w:rsidRPr="0052408E">
        <w:rPr>
          <w:rStyle w:val="CharacterStyle2"/>
          <w:sz w:val="24"/>
          <w:szCs w:val="24"/>
          <w:lang w:eastAsia="pt-PT"/>
        </w:rPr>
        <w:t>nica, nos mesmos moldes, no Posto da Brigada Militar do Muni</w:t>
      </w:r>
      <w:r w:rsidRPr="0052408E">
        <w:rPr>
          <w:rStyle w:val="CharacterStyle2"/>
          <w:sz w:val="24"/>
          <w:szCs w:val="24"/>
          <w:lang w:eastAsia="pt-PT"/>
        </w:rPr>
        <w:softHyphen/>
        <w:t>c</w:t>
      </w:r>
      <w:r w:rsidR="00AE3724">
        <w:rPr>
          <w:rStyle w:val="CharacterStyle2"/>
          <w:sz w:val="24"/>
          <w:szCs w:val="24"/>
          <w:lang w:eastAsia="pt-PT"/>
        </w:rPr>
        <w:t>í</w:t>
      </w:r>
      <w:r w:rsidRPr="0052408E">
        <w:rPr>
          <w:rStyle w:val="CharacterStyle2"/>
          <w:sz w:val="24"/>
          <w:szCs w:val="24"/>
          <w:lang w:eastAsia="pt-PT"/>
        </w:rPr>
        <w:t>pio. Expôs o Presidente da Mesa Diretora que na última reuni</w:t>
      </w:r>
      <w:r w:rsidR="00AE3724">
        <w:rPr>
          <w:rStyle w:val="CharacterStyle2"/>
          <w:sz w:val="24"/>
          <w:szCs w:val="24"/>
          <w:lang w:eastAsia="pt-PT"/>
        </w:rPr>
        <w:t>ã</w:t>
      </w:r>
      <w:r w:rsidRPr="0052408E">
        <w:rPr>
          <w:rStyle w:val="CharacterStyle2"/>
          <w:sz w:val="24"/>
          <w:szCs w:val="24"/>
          <w:lang w:eastAsia="pt-PT"/>
        </w:rPr>
        <w:t>o já fora solici</w:t>
      </w:r>
      <w:r w:rsidRPr="0052408E">
        <w:rPr>
          <w:rStyle w:val="CharacterStyle2"/>
          <w:sz w:val="24"/>
          <w:szCs w:val="24"/>
          <w:lang w:eastAsia="pt-PT"/>
        </w:rPr>
        <w:softHyphen/>
        <w:t>tado o envio de correspondência à CRT pedindo a doação de Linha Telefônica para a Brigada Militar. E, que na presente semana recebera telefonema de funcion</w:t>
      </w:r>
      <w:r w:rsidR="00AE3724">
        <w:rPr>
          <w:rStyle w:val="CharacterStyle2"/>
          <w:sz w:val="24"/>
          <w:szCs w:val="24"/>
          <w:lang w:eastAsia="pt-PT"/>
        </w:rPr>
        <w:t>á</w:t>
      </w:r>
      <w:r w:rsidRPr="0052408E">
        <w:rPr>
          <w:rStyle w:val="CharacterStyle2"/>
          <w:sz w:val="24"/>
          <w:szCs w:val="24"/>
          <w:lang w:eastAsia="pt-PT"/>
        </w:rPr>
        <w:t xml:space="preserve">ria da CRT e que </w:t>
      </w:r>
      <w:r w:rsidR="00AE3724">
        <w:rPr>
          <w:rStyle w:val="CharacterStyle2"/>
          <w:sz w:val="24"/>
          <w:szCs w:val="24"/>
          <w:lang w:eastAsia="pt-PT"/>
        </w:rPr>
        <w:t>a</w:t>
      </w:r>
      <w:r w:rsidRPr="0052408E">
        <w:rPr>
          <w:rStyle w:val="CharacterStyle2"/>
          <w:sz w:val="24"/>
          <w:szCs w:val="24"/>
          <w:lang w:eastAsia="pt-PT"/>
        </w:rPr>
        <w:t xml:space="preserve"> mesmo falara que havia a possibilidade de loca</w:t>
      </w:r>
      <w:r w:rsidR="00AE3724">
        <w:rPr>
          <w:rStyle w:val="CharacterStyle2"/>
          <w:sz w:val="24"/>
          <w:szCs w:val="24"/>
          <w:lang w:eastAsia="pt-PT"/>
        </w:rPr>
        <w:t>çã</w:t>
      </w:r>
      <w:r w:rsidRPr="0052408E">
        <w:rPr>
          <w:rStyle w:val="CharacterStyle2"/>
          <w:sz w:val="24"/>
          <w:szCs w:val="24"/>
          <w:lang w:eastAsia="pt-PT"/>
        </w:rPr>
        <w:t>o de linha</w:t>
      </w:r>
      <w:r w:rsidR="00AE3724">
        <w:rPr>
          <w:rStyle w:val="CharacterStyle2"/>
          <w:sz w:val="24"/>
          <w:szCs w:val="24"/>
          <w:lang w:eastAsia="pt-PT"/>
        </w:rPr>
        <w:t>,</w:t>
      </w:r>
      <w:r w:rsidRPr="0052408E">
        <w:rPr>
          <w:rStyle w:val="CharacterStyle2"/>
          <w:sz w:val="24"/>
          <w:szCs w:val="24"/>
          <w:lang w:eastAsia="pt-PT"/>
        </w:rPr>
        <w:t xml:space="preserve"> atra</w:t>
      </w:r>
      <w:r w:rsidRPr="0052408E">
        <w:rPr>
          <w:rStyle w:val="CharacterStyle2"/>
          <w:sz w:val="24"/>
          <w:szCs w:val="24"/>
          <w:lang w:eastAsia="pt-PT"/>
        </w:rPr>
        <w:softHyphen/>
      </w:r>
      <w:r w:rsidR="00AE3724">
        <w:rPr>
          <w:rStyle w:val="CharacterStyle2"/>
          <w:sz w:val="24"/>
          <w:szCs w:val="24"/>
          <w:lang w:eastAsia="pt-PT"/>
        </w:rPr>
        <w:t xml:space="preserve">vés </w:t>
      </w:r>
      <w:r w:rsidRPr="0052408E">
        <w:rPr>
          <w:rStyle w:val="CharacterStyle2"/>
          <w:sz w:val="24"/>
          <w:szCs w:val="24"/>
          <w:lang w:eastAsia="pt-PT"/>
        </w:rPr>
        <w:t>da CRT ou a pessoa 1i</w:t>
      </w:r>
      <w:r w:rsidR="00AE3724">
        <w:rPr>
          <w:rStyle w:val="CharacterStyle2"/>
          <w:sz w:val="24"/>
          <w:szCs w:val="24"/>
          <w:lang w:eastAsia="pt-PT"/>
        </w:rPr>
        <w:t>g</w:t>
      </w:r>
      <w:r w:rsidRPr="0052408E">
        <w:rPr>
          <w:rStyle w:val="CharacterStyle2"/>
          <w:sz w:val="24"/>
          <w:szCs w:val="24"/>
          <w:lang w:eastAsia="pt-PT"/>
        </w:rPr>
        <w:t>ando para o número 190</w:t>
      </w:r>
      <w:r w:rsidR="00AE372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>(cento e noventa) que ent</w:t>
      </w:r>
      <w:r w:rsidR="00AE3724">
        <w:rPr>
          <w:rStyle w:val="CharacterStyle2"/>
          <w:sz w:val="24"/>
          <w:szCs w:val="24"/>
          <w:lang w:eastAsia="pt-PT"/>
        </w:rPr>
        <w:t>ã</w:t>
      </w:r>
      <w:r w:rsidRPr="0052408E">
        <w:rPr>
          <w:rStyle w:val="CharacterStyle2"/>
          <w:sz w:val="24"/>
          <w:szCs w:val="24"/>
          <w:lang w:eastAsia="pt-PT"/>
        </w:rPr>
        <w:t>o a Brigada do Posto no Município seria avisada via rádio da ocorr</w:t>
      </w:r>
      <w:r w:rsidR="00AE3724">
        <w:rPr>
          <w:rStyle w:val="CharacterStyle2"/>
          <w:sz w:val="24"/>
          <w:szCs w:val="24"/>
          <w:lang w:eastAsia="pt-PT"/>
        </w:rPr>
        <w:t>ê</w:t>
      </w:r>
      <w:r w:rsidRPr="0052408E">
        <w:rPr>
          <w:rStyle w:val="CharacterStyle2"/>
          <w:sz w:val="24"/>
          <w:szCs w:val="24"/>
          <w:lang w:eastAsia="pt-PT"/>
        </w:rPr>
        <w:t>ncia. Disse ainda</w:t>
      </w:r>
      <w:r w:rsidR="00AE3724">
        <w:rPr>
          <w:rStyle w:val="CharacterStyle2"/>
          <w:sz w:val="24"/>
          <w:szCs w:val="24"/>
          <w:lang w:eastAsia="pt-PT"/>
        </w:rPr>
        <w:t xml:space="preserve"> o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Presidente da Mesa Diretora que conversara com o Prefeito sobre a possibilidade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de colocaç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o de linha telef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nica no Posto da Brigada Militar, só que o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Prefeito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tendo dito que seria dif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cil, pois que </w:t>
      </w:r>
      <w:proofErr w:type="gramStart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8</w:t>
      </w:r>
      <w:proofErr w:type="gramEnd"/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(oito) linhas já estavam ou seriam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em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 xml:space="preserve">breve acionadas, e que não teria linha sobrando. Pois quando as </w:t>
      </w:r>
      <w:r w:rsidR="00AE3724">
        <w:rPr>
          <w:rStyle w:val="CharacterStyle2"/>
          <w:sz w:val="24"/>
          <w:szCs w:val="24"/>
          <w:lang w:eastAsia="pt-PT"/>
        </w:rPr>
        <w:t>g</w:t>
      </w:r>
      <w:r w:rsidRPr="0052408E">
        <w:rPr>
          <w:rStyle w:val="CharacterStyle2"/>
          <w:sz w:val="24"/>
          <w:szCs w:val="24"/>
          <w:lang w:eastAsia="pt-PT"/>
        </w:rPr>
        <w:t>aragens estives</w:t>
      </w:r>
      <w:r w:rsidRPr="0052408E">
        <w:rPr>
          <w:rStyle w:val="CharacterStyle2"/>
          <w:sz w:val="24"/>
          <w:szCs w:val="24"/>
          <w:lang w:eastAsia="pt-PT"/>
        </w:rPr>
        <w:softHyphen/>
        <w:t>sem prontas também seria necessária a instalaç</w:t>
      </w:r>
      <w:r w:rsidR="00AE3724">
        <w:rPr>
          <w:rStyle w:val="CharacterStyle2"/>
          <w:sz w:val="24"/>
          <w:szCs w:val="24"/>
          <w:lang w:eastAsia="pt-PT"/>
        </w:rPr>
        <w:t>ã</w:t>
      </w:r>
      <w:r w:rsidRPr="0052408E">
        <w:rPr>
          <w:rStyle w:val="CharacterStyle2"/>
          <w:sz w:val="24"/>
          <w:szCs w:val="24"/>
          <w:lang w:eastAsia="pt-PT"/>
        </w:rPr>
        <w:t xml:space="preserve">o de telefone no local. Solicitou ainda o vereador José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>, o envio de of</w:t>
      </w:r>
      <w:r w:rsidR="00AE3724">
        <w:rPr>
          <w:rStyle w:val="CharacterStyle2"/>
          <w:sz w:val="24"/>
          <w:szCs w:val="24"/>
          <w:lang w:eastAsia="pt-PT"/>
        </w:rPr>
        <w:t>íc</w:t>
      </w:r>
      <w:r w:rsidRPr="0052408E">
        <w:rPr>
          <w:rStyle w:val="CharacterStyle2"/>
          <w:sz w:val="24"/>
          <w:szCs w:val="24"/>
          <w:lang w:eastAsia="pt-PT"/>
        </w:rPr>
        <w:t>io ao Secretário de Obras, pedindo que fossem tapados com saibro os buracos existentes na rua que</w:t>
      </w:r>
      <w:proofErr w:type="gramStart"/>
      <w:r w:rsidRPr="0052408E">
        <w:rPr>
          <w:rStyle w:val="CharacterStyle2"/>
          <w:sz w:val="24"/>
          <w:szCs w:val="24"/>
          <w:lang w:eastAsia="pt-PT"/>
        </w:rPr>
        <w:t xml:space="preserve">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52408E">
        <w:rPr>
          <w:rStyle w:val="CharacterStyle2"/>
          <w:sz w:val="24"/>
          <w:szCs w:val="24"/>
          <w:lang w:eastAsia="pt-PT"/>
        </w:rPr>
        <w:t xml:space="preserve">conduz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 xml:space="preserve">à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 xml:space="preserve">localidade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 xml:space="preserve">de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 xml:space="preserve">Vila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 xml:space="preserve">Rica.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2"/>
          <w:sz w:val="24"/>
          <w:szCs w:val="24"/>
          <w:lang w:eastAsia="pt-PT"/>
        </w:rPr>
        <w:t>Aproveitou</w:t>
      </w:r>
      <w:proofErr w:type="gramStart"/>
      <w:r w:rsidRPr="0052408E">
        <w:rPr>
          <w:rStyle w:val="CharacterStyle2"/>
          <w:sz w:val="24"/>
          <w:szCs w:val="24"/>
          <w:lang w:eastAsia="pt-PT"/>
        </w:rPr>
        <w:t xml:space="preserve"> </w:t>
      </w:r>
      <w:r w:rsidR="009D22C4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52408E">
        <w:rPr>
          <w:rStyle w:val="CharacterStyle2"/>
          <w:sz w:val="24"/>
          <w:szCs w:val="24"/>
          <w:lang w:eastAsia="pt-PT"/>
        </w:rPr>
        <w:t xml:space="preserve">também </w:t>
      </w:r>
      <w:r w:rsidR="009D22C4">
        <w:rPr>
          <w:rStyle w:val="CharacterStyle2"/>
          <w:sz w:val="24"/>
          <w:szCs w:val="24"/>
          <w:lang w:eastAsia="pt-PT"/>
        </w:rPr>
        <w:t xml:space="preserve"> o</w:t>
      </w:r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Pr="00474E74" w:rsidRDefault="009D22C4" w:rsidP="009D22C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9D22C4" w:rsidRDefault="009D22C4" w:rsidP="009D22C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93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811706" w:rsidRDefault="0052408E" w:rsidP="0081170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52408E">
        <w:rPr>
          <w:rStyle w:val="CharacterStyle2"/>
          <w:sz w:val="24"/>
          <w:szCs w:val="24"/>
          <w:lang w:eastAsia="pt-PT"/>
        </w:rPr>
        <w:t>momento</w:t>
      </w:r>
      <w:proofErr w:type="gramEnd"/>
      <w:r w:rsidRPr="0052408E">
        <w:rPr>
          <w:rStyle w:val="CharacterStyle2"/>
          <w:sz w:val="24"/>
          <w:szCs w:val="24"/>
          <w:lang w:eastAsia="pt-PT"/>
        </w:rPr>
        <w:t xml:space="preserve">, o vereador Arlindo </w:t>
      </w:r>
      <w:proofErr w:type="spellStart"/>
      <w:r w:rsidRPr="0052408E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52408E">
        <w:rPr>
          <w:rStyle w:val="CharacterStyle2"/>
          <w:sz w:val="24"/>
          <w:szCs w:val="24"/>
          <w:lang w:eastAsia="pt-PT"/>
        </w:rPr>
        <w:t xml:space="preserve"> para reforçar</w:t>
      </w:r>
      <w:r w:rsidR="00AE3724">
        <w:rPr>
          <w:rStyle w:val="CharacterStyle2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pedido do vereador José </w:t>
      </w:r>
      <w:proofErr w:type="spellStart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, sobre a instalação de linha telef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nica no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ab/>
        <w:t>Posto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da Brigada Militar. Comentou que 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há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alguns dias vigaristas fizeram compras no comércio local, com talão de cheques roubado. E que quando se quisesse acionar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Brigada Militar, </w:t>
      </w:r>
      <w:proofErr w:type="spellStart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teria-se</w:t>
      </w:r>
      <w:proofErr w:type="spellEnd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telefonar para </w:t>
      </w:r>
      <w:proofErr w:type="spellStart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Ivoti</w:t>
      </w:r>
      <w:proofErr w:type="spellEnd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e então através do rádio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ser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transmitido o ocorrido ao Posto da Brigada no Munic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pio. E, caso tivesse telefone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no Posto da Brigada, </w:t>
      </w:r>
      <w:proofErr w:type="spellStart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poderia-se</w:t>
      </w:r>
      <w:proofErr w:type="spellEnd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telefonar diretamente 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esse Posto. Falou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ainda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 xml:space="preserve"> o 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vereador Arlindo </w:t>
      </w:r>
      <w:proofErr w:type="spellStart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telefone no Posto da Brigada Militar, seria importante e traria benef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ci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s para todos os munícipes. E que de uma ou de outra forma, Prefeitura teria condiç</w:t>
      </w:r>
      <w:r w:rsidR="00AE3724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Pr="0052408E">
        <w:rPr>
          <w:rStyle w:val="CharacterStyle1"/>
          <w:b w:val="0"/>
          <w:color w:val="auto"/>
          <w:sz w:val="24"/>
          <w:szCs w:val="24"/>
          <w:lang w:eastAsia="pt-PT"/>
        </w:rPr>
        <w:t>es de instalar um telefone provisório no referido Posto.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Ainda falou que tinha informações, recebidas de um Deputado, de que o Estado cer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tamente iria colocar telefone no mencionado Posto. Pediu ainda o vereador Arlindo </w:t>
      </w:r>
      <w:proofErr w:type="spell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, que fosse enviada correspondência ao Poder Executivo, solicitando estudo para poss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vel alargamento da ponte de concreto, localizada na rua que conduz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à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localidade de Picada Schneider, próxima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Igreja Evangélica da Sede. Pois que a mesma não permitia travessia de dois ve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culos ao mesmo tempo. Pediu ainda, que fizesse parte integrante do of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cio, a solicitação de reativação do telefone celular da localidade de Morro do Pedro. Disse que o mesmo foi desativado, pois que as ligaç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es eram muito caras. Mas que a população pedira que o mesmo fosse novamente reativado, mesmo o custo das ligações sendo elevado. Comentou o vereador Arlindo </w:t>
      </w:r>
      <w:proofErr w:type="spell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fora fornecida lista de preço de ligaç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es,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pessoa responsável pelo telefone, e essa cobrando conforme, só que quando vieram os recibos, os valores das ligações tendo sido 100%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(cem por cento) mais caras. Pediu ainda o vereador Arlin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do </w:t>
      </w:r>
      <w:proofErr w:type="spell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o envio de correspondência ao Secretário de Obras, solicitando a substi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tuiç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o dos canos de escoamento de água, quebrados, no entroncamento das estradas, próximo </w:t>
      </w:r>
      <w:proofErr w:type="gram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escola, na localidade de Morro do Pedro. Pois carros de passeio já en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contravam certa dificuldade para passar pelo local. Pediu ainda que fizesse parte integrante da correspondência </w:t>
      </w:r>
      <w:proofErr w:type="gram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solicitação de colocação de brita nos locais lamacentos das estradas. Comentou que havia lugares com bastante barro nas estradas na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poca de bastante chuva, era ideal a colocação de brita, pois com o barro mo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lhado a brita iria se assentar bem. Também no instante, o vereador Renato J. Sch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neider</w:t>
      </w:r>
      <w:proofErr w:type="gram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, pediu</w:t>
      </w:r>
      <w:proofErr w:type="gram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o envio de correspondência ao Poder Executivo, solicitando reparos na iluminaç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o pública. Exp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s que defronte sua resid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ncia havia duas l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mpadas es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tragadas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há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bastante tempo. Pediu ainda que fizesse parte integrante da correspon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dência </w:t>
      </w:r>
      <w:proofErr w:type="gram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solicitaç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o de substituiç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o de dois canos de escoamento de água quebra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dos, numa curva, próximo a resid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do senhor Armindo </w:t>
      </w:r>
      <w:proofErr w:type="spell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Kehl</w:t>
      </w:r>
      <w:proofErr w:type="spell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. Pois que a tubula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çã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o passava por debaixo da estrada e tendo quebrado um cano em cada extremidade, fazendo com que a rua ficasse estreita no local. Comentou ainda o vereador Renato J. Schneider que na semana anterior, viera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Sede do Munic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p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i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o e sua esposa tam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bém vindo junto para </w:t>
      </w:r>
      <w:proofErr w:type="gram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ir na</w:t>
      </w:r>
      <w:proofErr w:type="gram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cabelereira</w:t>
      </w:r>
      <w:proofErr w:type="spell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. E que, como precisaria esperar, até ela estar pronta, fora até a localidade de Morro do Pedro, para ver os trabalhos de alargamento da rua que conduz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localidade mencionada. E que conversara com pes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soas da localidade citada, sobre a obra, e as mesmas tendo se mostradas felizes. E em sua opinião, o Prefeito, era pessoa que tinha boa visão das necessidades da populaç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ão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. Pediu o vereador Renato J. Schneider que fosse enviada correspond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ncia ao Poder Executivo, parabenizando o Prefeito pela excelente obra. Falou o verea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dor Arlindo </w:t>
      </w:r>
      <w:proofErr w:type="spell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ainda nã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agradecera ao Prefeito pela execuç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o da referida obra, já que n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o estava conclu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da, mas no momento que estivesse, agradeceria. Disse que no sábado, dia 25 de fevereiro, do presente ano, acontecera fato inédito: pois que, como n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o encontrara o Prefeito, entrara em contato com o </w:t>
      </w:r>
      <w:r w:rsidR="009F01C0"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ecretário de Obras e pedira para que trouxessem brita através</w:t>
      </w:r>
      <w:proofErr w:type="gramStart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da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localidade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de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Picada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Feijão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e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9F01C0" w:rsidRPr="009F01C0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</w:p>
    <w:p w:rsidR="00811706" w:rsidRPr="00474E74" w:rsidRDefault="00811706" w:rsidP="0081170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811706" w:rsidRDefault="00811706" w:rsidP="0081170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93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4</w:t>
      </w:r>
    </w:p>
    <w:p w:rsidR="00811706" w:rsidRDefault="00811706" w:rsidP="0081170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811706" w:rsidRPr="00811706" w:rsidRDefault="009F01C0" w:rsidP="00811706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espalhassem sobre a rua que conduz a localidade de Morro do Pedro. Pois devido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s chuvas a rua havia ficado praticamente intransitável. E que realmente a Prefeitura no mesmo dia, </w:t>
      </w:r>
      <w:proofErr w:type="gramStart"/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tarde, das 2h00min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(duas horas) até às 19h00min (dezenove horas) ficou espalhando brita sobre a referida rua, mas passando pela localidade de Picada Schneider, com menor quantidade de material carregada. E que ele junta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mente com o Prefeito e Vice-Prefeito, espalharam com enxadas e pás a brita, colo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cando-a onde era necessário. E graças a esse trabalho a noite todos </w:t>
      </w:r>
      <w:proofErr w:type="gramStart"/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conseguiram</w:t>
      </w:r>
      <w:proofErr w:type="gramEnd"/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 chegar até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a localidade de Morro do Pedro. Ainda solicitou o vereador Arlindo </w:t>
      </w:r>
      <w:proofErr w:type="spellStart"/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Vo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gel</w:t>
      </w:r>
      <w:proofErr w:type="spellEnd"/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 xml:space="preserve">, que fosse enviada correspondência ao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P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oder Executivo, pedindo os valores dos vencimentos do funcionalismo público municipal, pois que o mesmo facilitaria a apreciação do Projeto de reclassificação dos salários. Por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ú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ltimo pediu o Presidente da Mesa Diretora, vereador Agenor E. Schmidt a opini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o dos colegas vereado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res sobre percentual de reajuste para o sal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rio do Assessor Legislativo, visto que haveria reclassificaç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9F01C0">
        <w:rPr>
          <w:rStyle w:val="CharacterStyle1"/>
          <w:b w:val="0"/>
          <w:color w:val="auto"/>
          <w:sz w:val="24"/>
          <w:szCs w:val="24"/>
          <w:lang w:eastAsia="pt-PT"/>
        </w:rPr>
        <w:t>o dos vencimentos dos funcionários da Prefeitura. Sendo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comentado que </w:t>
      </w:r>
      <w:proofErr w:type="spellStart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iria-se</w:t>
      </w:r>
      <w:proofErr w:type="spellEnd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verificar o percentual concedido aos demais funcionários e também </w:t>
      </w:r>
      <w:proofErr w:type="spellStart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atribuiria-se</w:t>
      </w:r>
      <w:proofErr w:type="spellEnd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igual percentual ao salário do Assessor 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L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egislativo. Como mais nada houvesse para ser deliberado, o Presidente declarou encerrada a Reunião, marcando a seguinte, em caráter ordinário, para o dia 15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(quinze) de mar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ç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o, do corrente ano. E, para constar, C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sar Alberto </w:t>
      </w:r>
      <w:proofErr w:type="spellStart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Karling</w:t>
      </w:r>
      <w:proofErr w:type="spellEnd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, Assessor Legislativo, elaborou </w:t>
      </w:r>
      <w:proofErr w:type="gramStart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>a presente</w:t>
      </w:r>
      <w:proofErr w:type="gramEnd"/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Ata, a qual após lida e aprovada, ser</w:t>
      </w:r>
      <w:r w:rsidR="0081170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t xml:space="preserve"> subscrita pelo Presidente e Se</w:t>
      </w:r>
      <w:r w:rsidR="00811706" w:rsidRPr="00811706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cretário da Mesa Diretora.</w:t>
      </w:r>
    </w:p>
    <w:p w:rsidR="00C83453" w:rsidRPr="009F01C0" w:rsidRDefault="00C83453" w:rsidP="009F01C0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C83453" w:rsidRDefault="00C83453" w:rsidP="00C83453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811706" w:rsidRDefault="00811706" w:rsidP="00474E74">
      <w:pPr>
        <w:jc w:val="both"/>
        <w:rPr>
          <w:sz w:val="24"/>
          <w:szCs w:val="24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758B"/>
    <w:rsid w:val="00AE3724"/>
    <w:rsid w:val="00AF4A61"/>
    <w:rsid w:val="00B05EB9"/>
    <w:rsid w:val="00B32A7D"/>
    <w:rsid w:val="00B40AF8"/>
    <w:rsid w:val="00BD265A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0A2-BB4A-4957-8EFC-8D1382A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4</Pages>
  <Words>2154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75</cp:revision>
  <dcterms:created xsi:type="dcterms:W3CDTF">2014-10-16T19:49:00Z</dcterms:created>
  <dcterms:modified xsi:type="dcterms:W3CDTF">2015-01-23T00:15:00Z</dcterms:modified>
</cp:coreProperties>
</file>