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="00FC26B4">
        <w:rPr>
          <w:rStyle w:val="CharacterStyle1"/>
          <w:b w:val="0"/>
          <w:color w:val="auto"/>
          <w:sz w:val="24"/>
          <w:szCs w:val="24"/>
        </w:rPr>
        <w:t>6</w:t>
      </w:r>
      <w:r w:rsidR="003E23D0">
        <w:rPr>
          <w:rStyle w:val="CharacterStyle1"/>
          <w:b w:val="0"/>
          <w:color w:val="auto"/>
          <w:sz w:val="24"/>
          <w:szCs w:val="24"/>
        </w:rPr>
        <w:t>5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3E23D0">
        <w:rPr>
          <w:rStyle w:val="CharacterStyle1"/>
          <w:b w:val="0"/>
          <w:color w:val="auto"/>
          <w:sz w:val="24"/>
          <w:szCs w:val="24"/>
        </w:rPr>
        <w:t xml:space="preserve">06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5D1728">
        <w:rPr>
          <w:rStyle w:val="CharacterStyle1"/>
          <w:b w:val="0"/>
          <w:color w:val="auto"/>
          <w:sz w:val="24"/>
          <w:szCs w:val="24"/>
        </w:rPr>
        <w:t>J</w:t>
      </w:r>
      <w:r w:rsidR="003E23D0">
        <w:rPr>
          <w:rStyle w:val="CharacterStyle1"/>
          <w:b w:val="0"/>
          <w:color w:val="auto"/>
          <w:sz w:val="24"/>
          <w:szCs w:val="24"/>
        </w:rPr>
        <w:t>ULHO</w:t>
      </w:r>
      <w:r w:rsidR="005D1728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3E23D0" w:rsidRPr="00076946" w:rsidRDefault="003E23D0" w:rsidP="003E23D0">
      <w:pPr>
        <w:jc w:val="both"/>
        <w:rPr>
          <w:rStyle w:val="CharacterStyle2"/>
          <w:sz w:val="24"/>
          <w:szCs w:val="24"/>
        </w:rPr>
      </w:pPr>
      <w:r w:rsidRPr="003E23D0">
        <w:rPr>
          <w:rStyle w:val="CharacterStyle1"/>
          <w:b w:val="0"/>
          <w:color w:val="auto"/>
          <w:sz w:val="24"/>
          <w:szCs w:val="24"/>
        </w:rPr>
        <w:t>Aos seis dias do mês de julho, do ano de mil novecentos e noventa e quatro,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às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76946">
        <w:rPr>
          <w:rStyle w:val="CharacterStyle2"/>
          <w:sz w:val="24"/>
          <w:szCs w:val="24"/>
        </w:rPr>
        <w:t xml:space="preserve">dezenove horas e trinta minutos, reuniu-se ordinariamente o Poder Legislativo, em sua Sede, sob a Presidência do vereador Renato José Schneider, estando ainda presentes os seguintes edis: José Führ, Agenor </w:t>
      </w:r>
      <w:proofErr w:type="spellStart"/>
      <w:r w:rsidRPr="00076946">
        <w:rPr>
          <w:rStyle w:val="CharacterStyle2"/>
          <w:sz w:val="24"/>
          <w:szCs w:val="24"/>
        </w:rPr>
        <w:t>Eloir</w:t>
      </w:r>
      <w:proofErr w:type="spellEnd"/>
      <w:r w:rsidRPr="00076946">
        <w:rPr>
          <w:rStyle w:val="CharacterStyle2"/>
          <w:sz w:val="24"/>
          <w:szCs w:val="24"/>
        </w:rPr>
        <w:t xml:space="preserve"> Schmidt, Francisco Exner, Jo</w:t>
      </w:r>
      <w:r>
        <w:rPr>
          <w:rStyle w:val="CharacterStyle2"/>
          <w:sz w:val="24"/>
          <w:szCs w:val="24"/>
        </w:rPr>
        <w:t>ã</w:t>
      </w:r>
      <w:r w:rsidRPr="00076946">
        <w:rPr>
          <w:rStyle w:val="CharacterStyle2"/>
          <w:sz w:val="24"/>
          <w:szCs w:val="24"/>
        </w:rPr>
        <w:t xml:space="preserve">o Adelmo </w:t>
      </w:r>
      <w:r>
        <w:rPr>
          <w:rStyle w:val="CharacterStyle2"/>
          <w:sz w:val="24"/>
          <w:szCs w:val="24"/>
        </w:rPr>
        <w:t>W</w:t>
      </w:r>
      <w:r w:rsidRPr="00076946">
        <w:rPr>
          <w:rStyle w:val="CharacterStyle2"/>
          <w:sz w:val="24"/>
          <w:szCs w:val="24"/>
        </w:rPr>
        <w:t xml:space="preserve">elter, Roque Danilo Exner, Carlos Henrique </w:t>
      </w:r>
      <w:proofErr w:type="spellStart"/>
      <w:r w:rsidRPr="00076946">
        <w:rPr>
          <w:rStyle w:val="CharacterStyle2"/>
          <w:sz w:val="24"/>
          <w:szCs w:val="24"/>
        </w:rPr>
        <w:t>Schaeffer</w:t>
      </w:r>
      <w:proofErr w:type="spellEnd"/>
      <w:r w:rsidRPr="00076946">
        <w:rPr>
          <w:rStyle w:val="CharacterStyle2"/>
          <w:sz w:val="24"/>
          <w:szCs w:val="24"/>
        </w:rPr>
        <w:t xml:space="preserve">, Mauro Moacir Diefenbach e Arlindo Vogel. O Presidente declarou aberta a Reunião e </w:t>
      </w:r>
      <w:proofErr w:type="gramStart"/>
      <w:r w:rsidRPr="00076946">
        <w:rPr>
          <w:rStyle w:val="CharacterStyle2"/>
          <w:sz w:val="24"/>
          <w:szCs w:val="24"/>
        </w:rPr>
        <w:t>solicitou,</w:t>
      </w:r>
      <w:proofErr w:type="gramEnd"/>
      <w:r w:rsidRPr="00076946">
        <w:rPr>
          <w:rStyle w:val="CharacterStyle2"/>
          <w:sz w:val="24"/>
          <w:szCs w:val="24"/>
        </w:rPr>
        <w:t xml:space="preserve"> de imediato, ao Secretário da Mesa Diretora, vereador Mauro Moacir Diefenbach, a procedência da leitura da Ata da reunião anterior. Colocada em discussão, foi </w:t>
      </w:r>
      <w:proofErr w:type="gramStart"/>
      <w:r w:rsidRPr="00076946">
        <w:rPr>
          <w:rStyle w:val="CharacterStyle2"/>
          <w:sz w:val="24"/>
          <w:szCs w:val="24"/>
        </w:rPr>
        <w:t>a</w:t>
      </w:r>
      <w:proofErr w:type="gramEnd"/>
      <w:r w:rsidRPr="00076946">
        <w:rPr>
          <w:rStyle w:val="CharacterStyle2"/>
          <w:sz w:val="24"/>
          <w:szCs w:val="24"/>
        </w:rPr>
        <w:t xml:space="preserve"> mesma aprovada por unanimidade.</w:t>
      </w:r>
    </w:p>
    <w:p w:rsidR="003E23D0" w:rsidRPr="00076946" w:rsidRDefault="003E23D0" w:rsidP="003E23D0">
      <w:pPr>
        <w:jc w:val="both"/>
        <w:rPr>
          <w:rStyle w:val="CharacterStyle2"/>
          <w:sz w:val="24"/>
          <w:szCs w:val="24"/>
          <w:u w:val="single"/>
        </w:rPr>
      </w:pPr>
      <w:r w:rsidRPr="00076946">
        <w:rPr>
          <w:rStyle w:val="CharacterStyle2"/>
          <w:sz w:val="24"/>
          <w:szCs w:val="24"/>
          <w:u w:val="single"/>
        </w:rPr>
        <w:t xml:space="preserve">CORRESPONDÊNCIA RECEBIDA </w:t>
      </w:r>
    </w:p>
    <w:p w:rsidR="003E23D0" w:rsidRPr="003E23D0" w:rsidRDefault="003E23D0" w:rsidP="003E23D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076946">
        <w:rPr>
          <w:rStyle w:val="CharacterStyle2"/>
          <w:sz w:val="24"/>
          <w:szCs w:val="24"/>
        </w:rPr>
        <w:t>Carta do Doutor Carlos N.</w:t>
      </w:r>
      <w:r>
        <w:rPr>
          <w:rStyle w:val="CharacterStyle2"/>
          <w:sz w:val="24"/>
          <w:szCs w:val="24"/>
        </w:rPr>
        <w:t xml:space="preserve"> </w:t>
      </w:r>
      <w:r w:rsidRPr="00076946">
        <w:rPr>
          <w:rStyle w:val="CharacterStyle2"/>
          <w:sz w:val="24"/>
          <w:szCs w:val="24"/>
        </w:rPr>
        <w:t xml:space="preserve">M. </w:t>
      </w:r>
      <w:proofErr w:type="spellStart"/>
      <w:r w:rsidRPr="00076946">
        <w:rPr>
          <w:rStyle w:val="CharacterStyle2"/>
          <w:sz w:val="24"/>
          <w:szCs w:val="24"/>
        </w:rPr>
        <w:t>Appel</w:t>
      </w:r>
      <w:proofErr w:type="spellEnd"/>
      <w:r w:rsidRPr="00076946">
        <w:rPr>
          <w:rStyle w:val="CharacterStyle2"/>
          <w:sz w:val="24"/>
          <w:szCs w:val="24"/>
        </w:rPr>
        <w:t xml:space="preserve">, Diretor Técnico do Hospital São José de Ivoti, informando em resposta ao oficio </w:t>
      </w:r>
      <w:r>
        <w:rPr>
          <w:rStyle w:val="CharacterStyle2"/>
          <w:sz w:val="24"/>
          <w:szCs w:val="24"/>
        </w:rPr>
        <w:t>nº</w:t>
      </w:r>
      <w:r w:rsidRPr="00076946">
        <w:rPr>
          <w:rStyle w:val="CharacterStyle2"/>
          <w:sz w:val="24"/>
          <w:szCs w:val="24"/>
        </w:rPr>
        <w:t>68/CMV/94, que a Prefeitura de Ivoti, a</w:t>
      </w:r>
      <w:r w:rsidRPr="00076946">
        <w:rPr>
          <w:rStyle w:val="CharacterStyle2"/>
          <w:sz w:val="24"/>
          <w:szCs w:val="24"/>
        </w:rPr>
        <w:softHyphen/>
        <w:t>través de um conv</w:t>
      </w:r>
      <w:r>
        <w:rPr>
          <w:rStyle w:val="CharacterStyle2"/>
          <w:sz w:val="24"/>
          <w:szCs w:val="24"/>
        </w:rPr>
        <w:t>ê</w:t>
      </w:r>
      <w:r w:rsidRPr="00076946">
        <w:rPr>
          <w:rStyle w:val="CharacterStyle2"/>
          <w:sz w:val="24"/>
          <w:szCs w:val="24"/>
        </w:rPr>
        <w:t>nio aluga as dependências do Hospital durante as horas de fun</w:t>
      </w:r>
      <w:r w:rsidRPr="00076946">
        <w:rPr>
          <w:rStyle w:val="CharacterStyle2"/>
          <w:sz w:val="24"/>
          <w:szCs w:val="24"/>
        </w:rPr>
        <w:softHyphen/>
        <w:t>cionamento do plantão de urg</w:t>
      </w:r>
      <w:r>
        <w:rPr>
          <w:rStyle w:val="CharacterStyle2"/>
          <w:sz w:val="24"/>
          <w:szCs w:val="24"/>
        </w:rPr>
        <w:t>ê</w:t>
      </w:r>
      <w:r w:rsidRPr="00076946">
        <w:rPr>
          <w:rStyle w:val="CharacterStyle2"/>
          <w:sz w:val="24"/>
          <w:szCs w:val="24"/>
        </w:rPr>
        <w:t>ncia e que nesse tempo o hospital não tem qualquer ingerência sobre esta área f</w:t>
      </w:r>
      <w:r>
        <w:rPr>
          <w:rStyle w:val="CharacterStyle2"/>
          <w:sz w:val="24"/>
          <w:szCs w:val="24"/>
        </w:rPr>
        <w:t>í</w:t>
      </w:r>
      <w:r w:rsidRPr="00076946">
        <w:rPr>
          <w:rStyle w:val="CharacterStyle2"/>
          <w:sz w:val="24"/>
          <w:szCs w:val="24"/>
        </w:rPr>
        <w:t>sica. E</w:t>
      </w:r>
      <w:proofErr w:type="gramStart"/>
      <w:r w:rsidRPr="00076946">
        <w:rPr>
          <w:rStyle w:val="CharacterStyle2"/>
          <w:sz w:val="24"/>
          <w:szCs w:val="24"/>
        </w:rPr>
        <w:t xml:space="preserve"> portanto</w:t>
      </w:r>
      <w:proofErr w:type="gramEnd"/>
      <w:r w:rsidRPr="00076946">
        <w:rPr>
          <w:rStyle w:val="CharacterStyle2"/>
          <w:sz w:val="24"/>
          <w:szCs w:val="24"/>
        </w:rPr>
        <w:t xml:space="preserve"> não tendo nenhuma responsabilidade legal sobre o que ocorre nos plantões. E especificamente sobre o caso do polici</w:t>
      </w:r>
      <w:r w:rsidRPr="00076946">
        <w:rPr>
          <w:rStyle w:val="CharacterStyle2"/>
          <w:sz w:val="24"/>
          <w:szCs w:val="24"/>
        </w:rPr>
        <w:softHyphen/>
        <w:t>al Mauro Ven</w:t>
      </w:r>
      <w:r>
        <w:rPr>
          <w:rStyle w:val="CharacterStyle2"/>
          <w:sz w:val="24"/>
          <w:szCs w:val="24"/>
        </w:rPr>
        <w:t>â</w:t>
      </w:r>
      <w:r w:rsidRPr="00076946">
        <w:rPr>
          <w:rStyle w:val="CharacterStyle2"/>
          <w:sz w:val="24"/>
          <w:szCs w:val="24"/>
        </w:rPr>
        <w:t>ncio da Silva nada tinha a informar, por o mesmo ter sido atendido no plantão e após ter sido encaminhado para Porto Alegre. E ainda, que os con</w:t>
      </w:r>
      <w:r w:rsidRPr="00076946">
        <w:rPr>
          <w:rStyle w:val="CharacterStyle2"/>
          <w:sz w:val="24"/>
          <w:szCs w:val="24"/>
        </w:rPr>
        <w:softHyphen/>
        <w:t>vênios estavam diretamente subordinados a Secretaria Municipal da Sa</w:t>
      </w:r>
      <w:r>
        <w:rPr>
          <w:rStyle w:val="CharacterStyle2"/>
          <w:sz w:val="24"/>
          <w:szCs w:val="24"/>
        </w:rPr>
        <w:t>ú</w:t>
      </w:r>
      <w:r w:rsidRPr="00076946">
        <w:rPr>
          <w:rStyle w:val="CharacterStyle2"/>
          <w:sz w:val="24"/>
          <w:szCs w:val="24"/>
        </w:rPr>
        <w:t>de, e que não havia ninguém melhor que o Secretário da Sa</w:t>
      </w:r>
      <w:r>
        <w:rPr>
          <w:rStyle w:val="CharacterStyle2"/>
          <w:sz w:val="24"/>
          <w:szCs w:val="24"/>
        </w:rPr>
        <w:t>ú</w:t>
      </w:r>
      <w:r w:rsidRPr="00076946">
        <w:rPr>
          <w:rStyle w:val="CharacterStyle2"/>
          <w:sz w:val="24"/>
          <w:szCs w:val="24"/>
        </w:rPr>
        <w:t>de para prestar qualquer escla</w:t>
      </w:r>
      <w:r w:rsidRPr="00076946">
        <w:rPr>
          <w:rStyle w:val="CharacterStyle2"/>
          <w:sz w:val="24"/>
          <w:szCs w:val="24"/>
        </w:rPr>
        <w:softHyphen/>
        <w:t xml:space="preserve">recimento, pois a ele cabia </w:t>
      </w:r>
      <w:proofErr w:type="gramStart"/>
      <w:r w:rsidRPr="00076946">
        <w:rPr>
          <w:rStyle w:val="CharacterStyle2"/>
          <w:sz w:val="24"/>
          <w:szCs w:val="24"/>
        </w:rPr>
        <w:t>a</w:t>
      </w:r>
      <w:proofErr w:type="gramEnd"/>
      <w:r w:rsidRPr="00076946">
        <w:rPr>
          <w:rStyle w:val="CharacterStyle2"/>
          <w:sz w:val="24"/>
          <w:szCs w:val="24"/>
        </w:rPr>
        <w:t xml:space="preserve"> fiscalização, a coordenação e a responsabilidade pela saúde e o bem estar da população; Do Poder Executivo o oficio n</w:t>
      </w:r>
      <w:r>
        <w:rPr>
          <w:rStyle w:val="CharacterStyle2"/>
          <w:sz w:val="24"/>
          <w:szCs w:val="24"/>
        </w:rPr>
        <w:t>º</w:t>
      </w:r>
      <w:r w:rsidRPr="00076946">
        <w:rPr>
          <w:rStyle w:val="CharacterStyle2"/>
          <w:sz w:val="24"/>
          <w:szCs w:val="24"/>
        </w:rPr>
        <w:t>096/</w:t>
      </w:r>
      <w:proofErr w:type="spellStart"/>
      <w:r w:rsidRPr="00076946">
        <w:rPr>
          <w:rStyle w:val="CharacterStyle2"/>
          <w:sz w:val="24"/>
          <w:szCs w:val="24"/>
        </w:rPr>
        <w:t>Gab</w:t>
      </w:r>
      <w:proofErr w:type="spellEnd"/>
      <w:r w:rsidRPr="00076946">
        <w:rPr>
          <w:rStyle w:val="CharacterStyle2"/>
          <w:sz w:val="24"/>
          <w:szCs w:val="24"/>
        </w:rPr>
        <w:t xml:space="preserve">/94, </w:t>
      </w:r>
      <w:r>
        <w:rPr>
          <w:rStyle w:val="CharacterStyle2"/>
          <w:sz w:val="24"/>
          <w:szCs w:val="24"/>
        </w:rPr>
        <w:t>en</w:t>
      </w:r>
      <w:r w:rsidRPr="00076946">
        <w:rPr>
          <w:rStyle w:val="CharacterStyle2"/>
          <w:sz w:val="24"/>
          <w:szCs w:val="24"/>
        </w:rPr>
        <w:t>caminhando o Projeto de Lei que institui o Programa de apoio ao pequeno e médi</w:t>
      </w:r>
      <w:r>
        <w:rPr>
          <w:rStyle w:val="CharacterStyle2"/>
          <w:sz w:val="24"/>
          <w:szCs w:val="24"/>
        </w:rPr>
        <w:t xml:space="preserve">o </w:t>
      </w:r>
      <w:r w:rsidRPr="003E23D0">
        <w:rPr>
          <w:rStyle w:val="CharacterStyle1"/>
          <w:b w:val="0"/>
          <w:color w:val="auto"/>
          <w:sz w:val="24"/>
          <w:szCs w:val="24"/>
        </w:rPr>
        <w:t>produtor rural para o exerc</w:t>
      </w:r>
      <w:r>
        <w:rPr>
          <w:rStyle w:val="CharacterStyle1"/>
          <w:b w:val="0"/>
          <w:color w:val="auto"/>
          <w:sz w:val="24"/>
          <w:szCs w:val="24"/>
        </w:rPr>
        <w:t>ício</w:t>
      </w:r>
      <w:r w:rsidRPr="003E23D0">
        <w:rPr>
          <w:rStyle w:val="CharacterStyle1"/>
          <w:b w:val="0"/>
          <w:color w:val="auto"/>
          <w:sz w:val="24"/>
          <w:szCs w:val="24"/>
        </w:rPr>
        <w:t xml:space="preserve"> de 1994, e dá outras providências.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Informando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também que em anexo ao mesmo estava sendo enviada a previsão de custo 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 xml:space="preserve">programa, individualizado por </w:t>
      </w:r>
      <w:proofErr w:type="spellStart"/>
      <w:proofErr w:type="gramStart"/>
      <w:r w:rsidRPr="003E23D0">
        <w:rPr>
          <w:rStyle w:val="CharacterStyle1"/>
          <w:b w:val="0"/>
          <w:color w:val="auto"/>
          <w:sz w:val="24"/>
          <w:szCs w:val="24"/>
        </w:rPr>
        <w:t>sub-programa</w:t>
      </w:r>
      <w:proofErr w:type="spellEnd"/>
      <w:proofErr w:type="gramEnd"/>
      <w:r w:rsidRPr="003E23D0">
        <w:rPr>
          <w:rStyle w:val="CharacterStyle1"/>
          <w:b w:val="0"/>
          <w:color w:val="auto"/>
          <w:sz w:val="24"/>
          <w:szCs w:val="24"/>
        </w:rPr>
        <w:t>.</w:t>
      </w:r>
    </w:p>
    <w:p w:rsidR="003E23D0" w:rsidRPr="00076946" w:rsidRDefault="003E23D0" w:rsidP="003E23D0">
      <w:pPr>
        <w:jc w:val="both"/>
        <w:rPr>
          <w:rStyle w:val="CharacterStyle2"/>
          <w:sz w:val="24"/>
          <w:szCs w:val="24"/>
          <w:u w:val="single"/>
        </w:rPr>
      </w:pPr>
      <w:r w:rsidRPr="00076946">
        <w:rPr>
          <w:rStyle w:val="CharacterStyle2"/>
          <w:sz w:val="24"/>
          <w:szCs w:val="24"/>
          <w:u w:val="single"/>
        </w:rPr>
        <w:t xml:space="preserve">DISTRIBUIÇÃO DE PROJETOS </w:t>
      </w:r>
    </w:p>
    <w:p w:rsidR="003E23D0" w:rsidRPr="00076946" w:rsidRDefault="003E23D0" w:rsidP="003E23D0">
      <w:pPr>
        <w:jc w:val="both"/>
        <w:rPr>
          <w:rStyle w:val="CharacterStyle2"/>
          <w:sz w:val="24"/>
          <w:szCs w:val="24"/>
        </w:rPr>
      </w:pPr>
      <w:r w:rsidRPr="00076946">
        <w:rPr>
          <w:rStyle w:val="CharacterStyle2"/>
          <w:sz w:val="24"/>
          <w:szCs w:val="24"/>
        </w:rPr>
        <w:t>Foi distribuído o seguinte Projeto: Projeto de Lei n</w:t>
      </w:r>
      <w:r>
        <w:rPr>
          <w:rStyle w:val="CharacterStyle2"/>
          <w:sz w:val="24"/>
          <w:szCs w:val="24"/>
        </w:rPr>
        <w:t>º</w:t>
      </w:r>
      <w:r w:rsidRPr="00076946">
        <w:rPr>
          <w:rStyle w:val="CharacterStyle2"/>
          <w:sz w:val="24"/>
          <w:szCs w:val="24"/>
        </w:rPr>
        <w:t>18/94, que institui o pro</w:t>
      </w:r>
      <w:r w:rsidRPr="00076946">
        <w:rPr>
          <w:rStyle w:val="CharacterStyle2"/>
          <w:sz w:val="24"/>
          <w:szCs w:val="24"/>
        </w:rPr>
        <w:softHyphen/>
        <w:t>grama de apoio ao pequeno e médio produtor rural para o exerc</w:t>
      </w:r>
      <w:r>
        <w:rPr>
          <w:rStyle w:val="CharacterStyle2"/>
          <w:sz w:val="24"/>
          <w:szCs w:val="24"/>
        </w:rPr>
        <w:t>íci</w:t>
      </w:r>
      <w:r w:rsidRPr="00076946">
        <w:rPr>
          <w:rStyle w:val="CharacterStyle2"/>
          <w:sz w:val="24"/>
          <w:szCs w:val="24"/>
        </w:rPr>
        <w:t>o de 1994, e dá outras providências. Como relator do mesmo, foi nomeado o vereador José Führ.</w:t>
      </w:r>
    </w:p>
    <w:p w:rsidR="003E23D0" w:rsidRPr="00076946" w:rsidRDefault="003E23D0" w:rsidP="003E23D0">
      <w:pPr>
        <w:jc w:val="both"/>
        <w:rPr>
          <w:rStyle w:val="CharacterStyle2"/>
          <w:sz w:val="24"/>
          <w:szCs w:val="24"/>
          <w:u w:val="single"/>
        </w:rPr>
      </w:pPr>
      <w:r w:rsidRPr="00076946">
        <w:rPr>
          <w:rStyle w:val="CharacterStyle2"/>
          <w:sz w:val="24"/>
          <w:szCs w:val="24"/>
          <w:u w:val="single"/>
        </w:rPr>
        <w:t>ORDEM DO DIA</w:t>
      </w:r>
    </w:p>
    <w:p w:rsidR="003E23D0" w:rsidRPr="00076946" w:rsidRDefault="003E23D0" w:rsidP="003E23D0">
      <w:pPr>
        <w:jc w:val="both"/>
        <w:rPr>
          <w:rStyle w:val="CharacterStyle2"/>
          <w:sz w:val="24"/>
          <w:szCs w:val="24"/>
        </w:rPr>
      </w:pPr>
      <w:r w:rsidRPr="00076946">
        <w:rPr>
          <w:rStyle w:val="CharacterStyle2"/>
          <w:sz w:val="24"/>
          <w:szCs w:val="24"/>
        </w:rPr>
        <w:t>Houve a votação dos seguintes Projetos: Projeto de Lei n</w:t>
      </w:r>
      <w:r>
        <w:rPr>
          <w:rStyle w:val="CharacterStyle2"/>
          <w:sz w:val="24"/>
          <w:szCs w:val="24"/>
        </w:rPr>
        <w:t>º</w:t>
      </w:r>
      <w:r w:rsidRPr="00076946">
        <w:rPr>
          <w:rStyle w:val="CharacterStyle2"/>
          <w:sz w:val="24"/>
          <w:szCs w:val="24"/>
        </w:rPr>
        <w:t>16/94, que fixa os prazos de encaminhamento e de devolução dos Projetos de Lei do Plano Plurianual, das</w:t>
      </w:r>
      <w:r w:rsidRPr="00076946">
        <w:rPr>
          <w:rStyle w:val="CharacterStyle2"/>
          <w:sz w:val="24"/>
          <w:szCs w:val="24"/>
        </w:rPr>
        <w:br/>
        <w:t>Diretrizes Orçamentárias e do Orçamento Anual. O relator, vereador Roque D. Ex</w:t>
      </w:r>
      <w:r w:rsidRPr="003E23D0">
        <w:rPr>
          <w:rStyle w:val="CharacterStyle1"/>
          <w:b w:val="0"/>
          <w:color w:val="auto"/>
          <w:sz w:val="24"/>
          <w:szCs w:val="24"/>
        </w:rPr>
        <w:t>ner, em seu parecer se manifestou favorável ao Projeto, sendo o mesmo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aprovado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por unanimidade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3E23D0">
        <w:rPr>
          <w:rStyle w:val="CharacterStyle1"/>
          <w:b w:val="0"/>
          <w:color w:val="auto"/>
          <w:sz w:val="24"/>
          <w:szCs w:val="24"/>
        </w:rPr>
        <w:t>(segunda) votação;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3E23D0">
        <w:rPr>
          <w:rStyle w:val="CharacterStyle1"/>
          <w:b w:val="0"/>
          <w:color w:val="auto"/>
          <w:sz w:val="24"/>
          <w:szCs w:val="24"/>
        </w:rPr>
        <w:t>17</w:t>
      </w:r>
      <w:r>
        <w:rPr>
          <w:rStyle w:val="CharacterStyle1"/>
          <w:b w:val="0"/>
          <w:color w:val="auto"/>
          <w:sz w:val="24"/>
          <w:szCs w:val="24"/>
        </w:rPr>
        <w:t>/</w:t>
      </w:r>
      <w:r w:rsidRPr="003E23D0">
        <w:rPr>
          <w:rStyle w:val="CharacterStyle1"/>
          <w:b w:val="0"/>
          <w:color w:val="auto"/>
          <w:sz w:val="24"/>
          <w:szCs w:val="24"/>
        </w:rPr>
        <w:t>94, que autoriza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76946">
        <w:rPr>
          <w:rStyle w:val="CharacterStyle2"/>
          <w:sz w:val="24"/>
          <w:szCs w:val="24"/>
        </w:rPr>
        <w:t xml:space="preserve">Poder Executivo a conceder auxilio ao </w:t>
      </w:r>
      <w:proofErr w:type="spellStart"/>
      <w:r w:rsidRPr="00076946">
        <w:rPr>
          <w:rStyle w:val="CharacterStyle2"/>
          <w:sz w:val="24"/>
          <w:szCs w:val="24"/>
        </w:rPr>
        <w:t>Consepro</w:t>
      </w:r>
      <w:proofErr w:type="spellEnd"/>
      <w:r w:rsidRPr="00076946">
        <w:rPr>
          <w:rStyle w:val="CharacterStyle2"/>
          <w:sz w:val="24"/>
          <w:szCs w:val="24"/>
        </w:rPr>
        <w:t>-Ivoti, autoriza a celebrar convê</w:t>
      </w:r>
      <w:r w:rsidRPr="00076946">
        <w:rPr>
          <w:rStyle w:val="CharacterStyle2"/>
          <w:sz w:val="24"/>
          <w:szCs w:val="24"/>
        </w:rPr>
        <w:softHyphen/>
        <w:t xml:space="preserve">nio, e dá outras providências. O relator, vereador Francisco Exner, disse que no termo de convênio havia cláusulas estabelecendo normas que o </w:t>
      </w:r>
      <w:proofErr w:type="spellStart"/>
      <w:r w:rsidRPr="00076946">
        <w:rPr>
          <w:rStyle w:val="CharacterStyle2"/>
          <w:sz w:val="24"/>
          <w:szCs w:val="24"/>
        </w:rPr>
        <w:t>Consepro</w:t>
      </w:r>
      <w:proofErr w:type="spellEnd"/>
      <w:r w:rsidRPr="00076946">
        <w:rPr>
          <w:rStyle w:val="CharacterStyle2"/>
          <w:sz w:val="24"/>
          <w:szCs w:val="24"/>
        </w:rPr>
        <w:t xml:space="preserve"> teria que obedecer. E que a Cláusula quinta dizia que o </w:t>
      </w:r>
      <w:proofErr w:type="spellStart"/>
      <w:r w:rsidRPr="00076946">
        <w:rPr>
          <w:rStyle w:val="CharacterStyle2"/>
          <w:sz w:val="24"/>
          <w:szCs w:val="24"/>
        </w:rPr>
        <w:t>Consepro</w:t>
      </w:r>
      <w:proofErr w:type="spellEnd"/>
      <w:r w:rsidRPr="00076946">
        <w:rPr>
          <w:rStyle w:val="CharacterStyle2"/>
          <w:sz w:val="24"/>
          <w:szCs w:val="24"/>
        </w:rPr>
        <w:t xml:space="preserve"> deveria prestar contas da destina</w:t>
      </w:r>
      <w:r>
        <w:rPr>
          <w:rStyle w:val="CharacterStyle2"/>
          <w:sz w:val="24"/>
          <w:szCs w:val="24"/>
        </w:rPr>
        <w:t>çã</w:t>
      </w:r>
      <w:r w:rsidRPr="00076946">
        <w:rPr>
          <w:rStyle w:val="CharacterStyle2"/>
          <w:sz w:val="24"/>
          <w:szCs w:val="24"/>
        </w:rPr>
        <w:t>o do aux</w:t>
      </w:r>
      <w:r>
        <w:rPr>
          <w:rStyle w:val="CharacterStyle2"/>
          <w:sz w:val="24"/>
          <w:szCs w:val="24"/>
        </w:rPr>
        <w:t>í</w:t>
      </w:r>
      <w:r w:rsidRPr="00076946">
        <w:rPr>
          <w:rStyle w:val="CharacterStyle2"/>
          <w:sz w:val="24"/>
          <w:szCs w:val="24"/>
        </w:rPr>
        <w:t>lio recebido, bem como a comprovação da cedência do equipamen</w:t>
      </w:r>
      <w:r w:rsidRPr="00076946">
        <w:rPr>
          <w:rStyle w:val="CharacterStyle2"/>
          <w:sz w:val="24"/>
          <w:szCs w:val="24"/>
        </w:rPr>
        <w:softHyphen/>
        <w:t>to a Delegacia de Ivoti, no prazo de trinta dias, contados da data das suas efe</w:t>
      </w:r>
      <w:r w:rsidRPr="00076946">
        <w:rPr>
          <w:rStyle w:val="CharacterStyle2"/>
          <w:sz w:val="24"/>
          <w:szCs w:val="24"/>
        </w:rPr>
        <w:softHyphen/>
        <w:t>tivações. E</w:t>
      </w:r>
      <w:proofErr w:type="gramStart"/>
      <w:r w:rsidRPr="00076946">
        <w:rPr>
          <w:rStyle w:val="CharacterStyle2"/>
          <w:sz w:val="24"/>
          <w:szCs w:val="24"/>
        </w:rPr>
        <w:t xml:space="preserve"> portanto</w:t>
      </w:r>
      <w:proofErr w:type="gramEnd"/>
      <w:r w:rsidRPr="00076946">
        <w:rPr>
          <w:rStyle w:val="CharacterStyle2"/>
          <w:sz w:val="24"/>
          <w:szCs w:val="24"/>
        </w:rPr>
        <w:t xml:space="preserve"> achava que o </w:t>
      </w:r>
      <w:proofErr w:type="spellStart"/>
      <w:r w:rsidRPr="00076946">
        <w:rPr>
          <w:rStyle w:val="CharacterStyle2"/>
          <w:sz w:val="24"/>
          <w:szCs w:val="24"/>
        </w:rPr>
        <w:t>Consepro</w:t>
      </w:r>
      <w:proofErr w:type="spellEnd"/>
      <w:r w:rsidRPr="00076946">
        <w:rPr>
          <w:rStyle w:val="CharacterStyle2"/>
          <w:sz w:val="24"/>
          <w:szCs w:val="24"/>
        </w:rPr>
        <w:t xml:space="preserve"> teria que aplicar o auxilio correta</w:t>
      </w:r>
      <w:r w:rsidRPr="00076946">
        <w:rPr>
          <w:rStyle w:val="CharacterStyle2"/>
          <w:sz w:val="24"/>
          <w:szCs w:val="24"/>
        </w:rPr>
        <w:softHyphen/>
        <w:t xml:space="preserve">mente, devido a prestação de contas. Falou ainda o relator que em sua opinião era importante </w:t>
      </w:r>
      <w:proofErr w:type="gramStart"/>
      <w:r w:rsidRPr="00076946">
        <w:rPr>
          <w:rStyle w:val="CharacterStyle2"/>
          <w:sz w:val="24"/>
          <w:szCs w:val="24"/>
        </w:rPr>
        <w:t>a</w:t>
      </w:r>
      <w:proofErr w:type="gramEnd"/>
      <w:r w:rsidRPr="00076946">
        <w:rPr>
          <w:rStyle w:val="CharacterStyle2"/>
          <w:sz w:val="24"/>
          <w:szCs w:val="24"/>
        </w:rPr>
        <w:t xml:space="preserve"> ajuda, pois </w:t>
      </w:r>
      <w:r>
        <w:rPr>
          <w:rStyle w:val="CharacterStyle2"/>
          <w:sz w:val="24"/>
          <w:szCs w:val="24"/>
        </w:rPr>
        <w:t>q</w:t>
      </w:r>
      <w:r w:rsidRPr="00076946">
        <w:rPr>
          <w:rStyle w:val="CharacterStyle2"/>
          <w:sz w:val="24"/>
          <w:szCs w:val="24"/>
        </w:rPr>
        <w:t xml:space="preserve">ue </w:t>
      </w:r>
      <w:proofErr w:type="spellStart"/>
      <w:r w:rsidRPr="00076946">
        <w:rPr>
          <w:rStyle w:val="CharacterStyle2"/>
          <w:sz w:val="24"/>
          <w:szCs w:val="24"/>
        </w:rPr>
        <w:t>teria-se</w:t>
      </w:r>
      <w:proofErr w:type="spellEnd"/>
      <w:r w:rsidRPr="00076946">
        <w:rPr>
          <w:rStyle w:val="CharacterStyle2"/>
          <w:sz w:val="24"/>
          <w:szCs w:val="24"/>
        </w:rPr>
        <w:t xml:space="preserve"> que informatizar a Delegacia, interli</w:t>
      </w:r>
      <w:r w:rsidRPr="00076946">
        <w:rPr>
          <w:rStyle w:val="CharacterStyle2"/>
          <w:sz w:val="24"/>
          <w:szCs w:val="24"/>
        </w:rPr>
        <w:softHyphen/>
        <w:t>gando-a com as demais da regi</w:t>
      </w:r>
      <w:r>
        <w:rPr>
          <w:rStyle w:val="CharacterStyle2"/>
          <w:sz w:val="24"/>
          <w:szCs w:val="24"/>
        </w:rPr>
        <w:t>ã</w:t>
      </w:r>
      <w:r w:rsidRPr="00076946">
        <w:rPr>
          <w:rStyle w:val="CharacterStyle2"/>
          <w:sz w:val="24"/>
          <w:szCs w:val="24"/>
        </w:rPr>
        <w:t>o, visto que o Munic</w:t>
      </w:r>
      <w:r>
        <w:rPr>
          <w:rStyle w:val="CharacterStyle2"/>
          <w:sz w:val="24"/>
          <w:szCs w:val="24"/>
        </w:rPr>
        <w:t>í</w:t>
      </w:r>
      <w:r w:rsidRPr="00076946">
        <w:rPr>
          <w:rStyle w:val="CharacterStyle2"/>
          <w:sz w:val="24"/>
          <w:szCs w:val="24"/>
        </w:rPr>
        <w:t>pio também estava sendo alvo de bandidos. Em seu parecer se manifestou favorável ao Projeto. Sendo esse tam</w:t>
      </w:r>
      <w:r w:rsidRPr="00076946">
        <w:rPr>
          <w:rStyle w:val="CharacterStyle2"/>
          <w:sz w:val="24"/>
          <w:szCs w:val="24"/>
        </w:rPr>
        <w:softHyphen/>
        <w:t xml:space="preserve">bém aprovado por unanimidade em </w:t>
      </w:r>
      <w:r>
        <w:rPr>
          <w:rStyle w:val="CharacterStyle2"/>
          <w:sz w:val="24"/>
          <w:szCs w:val="24"/>
        </w:rPr>
        <w:t xml:space="preserve">1ª </w:t>
      </w:r>
      <w:r w:rsidRPr="00076946">
        <w:rPr>
          <w:rStyle w:val="CharacterStyle2"/>
          <w:sz w:val="24"/>
          <w:szCs w:val="24"/>
        </w:rPr>
        <w:t>(primeira) votação.</w:t>
      </w:r>
    </w:p>
    <w:p w:rsidR="003E23D0" w:rsidRDefault="003E23D0" w:rsidP="003E23D0">
      <w:pPr>
        <w:jc w:val="both"/>
        <w:rPr>
          <w:rStyle w:val="CharacterStyle2"/>
          <w:sz w:val="24"/>
          <w:szCs w:val="24"/>
          <w:u w:val="single"/>
        </w:rPr>
      </w:pPr>
      <w:r w:rsidRPr="00076946">
        <w:rPr>
          <w:rStyle w:val="CharacterStyle2"/>
          <w:sz w:val="24"/>
          <w:szCs w:val="24"/>
          <w:u w:val="single"/>
        </w:rPr>
        <w:t xml:space="preserve">EXPOSIÇÕES PESSOAIS </w:t>
      </w:r>
    </w:p>
    <w:p w:rsidR="003E23D0" w:rsidRPr="00F64808" w:rsidRDefault="003E23D0" w:rsidP="003E23D0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3E23D0" w:rsidRDefault="003E23D0" w:rsidP="003E23D0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65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3E23D0" w:rsidRPr="00076946" w:rsidRDefault="003E23D0" w:rsidP="003E23D0">
      <w:pPr>
        <w:jc w:val="both"/>
        <w:rPr>
          <w:rStyle w:val="CharacterStyle2"/>
          <w:sz w:val="24"/>
          <w:szCs w:val="24"/>
          <w:u w:val="single"/>
        </w:rPr>
      </w:pPr>
    </w:p>
    <w:p w:rsidR="003E23D0" w:rsidRPr="003E23D0" w:rsidRDefault="003E23D0" w:rsidP="003E23D0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3E23D0">
        <w:rPr>
          <w:rStyle w:val="CharacterStyle1"/>
          <w:b w:val="0"/>
          <w:color w:val="auto"/>
          <w:sz w:val="24"/>
          <w:szCs w:val="24"/>
        </w:rPr>
        <w:t>Aproveitou o momento, o vereador Roque D. Exner para pedir que fosse</w:t>
      </w:r>
      <w:r w:rsidRPr="003E23D0">
        <w:rPr>
          <w:rStyle w:val="CharacterStyle1"/>
          <w:b w:val="0"/>
          <w:color w:val="auto"/>
          <w:sz w:val="24"/>
          <w:szCs w:val="24"/>
        </w:rPr>
        <w:tab/>
        <w:t>enviada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correspondência ao Poder Executivo, solicitando que fossem feitos reparos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na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5E3AA7">
        <w:rPr>
          <w:rStyle w:val="CharacterStyle2"/>
          <w:sz w:val="24"/>
          <w:szCs w:val="24"/>
        </w:rPr>
        <w:t xml:space="preserve">iluminação pública, junto </w:t>
      </w:r>
      <w:proofErr w:type="gramStart"/>
      <w:r w:rsidRPr="005E3AA7">
        <w:rPr>
          <w:rStyle w:val="CharacterStyle2"/>
          <w:sz w:val="24"/>
          <w:szCs w:val="24"/>
        </w:rPr>
        <w:t>a</w:t>
      </w:r>
      <w:proofErr w:type="gramEnd"/>
      <w:r w:rsidRPr="005E3AA7">
        <w:rPr>
          <w:rStyle w:val="CharacterStyle2"/>
          <w:sz w:val="24"/>
          <w:szCs w:val="24"/>
        </w:rPr>
        <w:t xml:space="preserve"> rua que conduz à resid</w:t>
      </w:r>
      <w:r>
        <w:rPr>
          <w:rStyle w:val="CharacterStyle2"/>
          <w:sz w:val="24"/>
          <w:szCs w:val="24"/>
        </w:rPr>
        <w:t>ê</w:t>
      </w:r>
      <w:r w:rsidRPr="005E3AA7">
        <w:rPr>
          <w:rStyle w:val="CharacterStyle2"/>
          <w:sz w:val="24"/>
          <w:szCs w:val="24"/>
        </w:rPr>
        <w:t>ncia do Senhor Alo</w:t>
      </w:r>
      <w:r>
        <w:rPr>
          <w:rStyle w:val="CharacterStyle2"/>
          <w:sz w:val="24"/>
          <w:szCs w:val="24"/>
        </w:rPr>
        <w:t>í</w:t>
      </w:r>
      <w:r w:rsidRPr="005E3AA7">
        <w:rPr>
          <w:rStyle w:val="CharacterStyle2"/>
          <w:sz w:val="24"/>
          <w:szCs w:val="24"/>
        </w:rPr>
        <w:t xml:space="preserve">sio </w:t>
      </w:r>
      <w:proofErr w:type="spellStart"/>
      <w:r w:rsidRPr="005E3AA7">
        <w:rPr>
          <w:rStyle w:val="CharacterStyle2"/>
          <w:sz w:val="24"/>
          <w:szCs w:val="24"/>
        </w:rPr>
        <w:t>Lanius</w:t>
      </w:r>
      <w:proofErr w:type="spellEnd"/>
      <w:r>
        <w:rPr>
          <w:rStyle w:val="CharacterStyle2"/>
          <w:sz w:val="24"/>
          <w:szCs w:val="24"/>
        </w:rPr>
        <w:t xml:space="preserve"> e </w:t>
      </w:r>
      <w:r w:rsidRPr="003E23D0">
        <w:rPr>
          <w:rStyle w:val="CharacterStyle1"/>
          <w:b w:val="0"/>
          <w:color w:val="auto"/>
          <w:sz w:val="24"/>
          <w:szCs w:val="24"/>
        </w:rPr>
        <w:t xml:space="preserve">outros. Comentou que moradora daquela rua reclamara que devido </w:t>
      </w:r>
      <w:proofErr w:type="gramStart"/>
      <w:r w:rsidRPr="003E23D0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3E23D0">
        <w:rPr>
          <w:rStyle w:val="CharacterStyle1"/>
          <w:b w:val="0"/>
          <w:color w:val="auto"/>
          <w:sz w:val="24"/>
          <w:szCs w:val="24"/>
        </w:rPr>
        <w:t xml:space="preserve"> escuridão, pisara em poça d'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3E23D0">
        <w:rPr>
          <w:rStyle w:val="CharacterStyle1"/>
          <w:b w:val="0"/>
          <w:color w:val="auto"/>
          <w:sz w:val="24"/>
          <w:szCs w:val="24"/>
        </w:rPr>
        <w:t xml:space="preserve">gua e se molhando, ao ir para o serviço. Também o Presidente da Mesa Diretora, vereador Renato J. Schneider, no instante leu carta enviada pelo vereador Gilmar </w:t>
      </w:r>
      <w:proofErr w:type="spellStart"/>
      <w:r w:rsidRPr="003E23D0">
        <w:rPr>
          <w:rStyle w:val="CharacterStyle1"/>
          <w:b w:val="0"/>
          <w:color w:val="auto"/>
          <w:sz w:val="24"/>
          <w:szCs w:val="24"/>
        </w:rPr>
        <w:t>Kney</w:t>
      </w:r>
      <w:proofErr w:type="spellEnd"/>
      <w:r w:rsidRPr="003E23D0">
        <w:rPr>
          <w:rStyle w:val="CharacterStyle1"/>
          <w:b w:val="0"/>
          <w:color w:val="auto"/>
          <w:sz w:val="24"/>
          <w:szCs w:val="24"/>
        </w:rPr>
        <w:t>, convidando os vereadores para participarem da reunião 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 xml:space="preserve">Parlamento </w:t>
      </w:r>
      <w:proofErr w:type="gramStart"/>
      <w:r w:rsidRPr="003E23D0">
        <w:rPr>
          <w:rStyle w:val="CharacterStyle1"/>
          <w:b w:val="0"/>
          <w:color w:val="auto"/>
          <w:sz w:val="24"/>
          <w:szCs w:val="24"/>
        </w:rPr>
        <w:t>do Feitoria</w:t>
      </w:r>
      <w:proofErr w:type="gramEnd"/>
      <w:r w:rsidRPr="003E23D0">
        <w:rPr>
          <w:rStyle w:val="CharacterStyle1"/>
          <w:b w:val="0"/>
          <w:color w:val="auto"/>
          <w:sz w:val="24"/>
          <w:szCs w:val="24"/>
        </w:rPr>
        <w:t>, que se realizaria no dia 07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3E23D0">
        <w:rPr>
          <w:rStyle w:val="CharacterStyle1"/>
          <w:b w:val="0"/>
          <w:color w:val="auto"/>
          <w:sz w:val="24"/>
          <w:szCs w:val="24"/>
        </w:rPr>
        <w:t>sete) de julho, do ano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curso, em Presidente Lucena, ao lado do pavilhão da Comunidade Católica,</w:t>
      </w:r>
      <w:r w:rsidRPr="003E23D0">
        <w:rPr>
          <w:rStyle w:val="CharacterStyle1"/>
          <w:b w:val="0"/>
          <w:color w:val="auto"/>
          <w:sz w:val="24"/>
          <w:szCs w:val="24"/>
        </w:rPr>
        <w:tab/>
        <w:t>com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início às 20h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(vinte horas). Sendo ainda solicitada, na mesma a confirmação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presença até o dia 05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(cinco) do presente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3E23D0">
        <w:rPr>
          <w:rStyle w:val="CharacterStyle1"/>
          <w:b w:val="0"/>
          <w:color w:val="auto"/>
          <w:sz w:val="24"/>
          <w:szCs w:val="24"/>
        </w:rPr>
        <w:t>s. Falou o vereador Roque D.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Exner</w:t>
      </w:r>
      <w:r>
        <w:rPr>
          <w:rStyle w:val="CharacterStyle1"/>
          <w:b w:val="0"/>
          <w:color w:val="auto"/>
          <w:sz w:val="24"/>
          <w:szCs w:val="24"/>
        </w:rPr>
        <w:t xml:space="preserve">, </w:t>
      </w:r>
      <w:r w:rsidRPr="003E23D0">
        <w:rPr>
          <w:rStyle w:val="CharacterStyle1"/>
          <w:b w:val="0"/>
          <w:color w:val="auto"/>
          <w:sz w:val="24"/>
          <w:szCs w:val="24"/>
        </w:rPr>
        <w:t xml:space="preserve">que a reunião seria realizada no restaurante do </w:t>
      </w:r>
      <w:proofErr w:type="spellStart"/>
      <w:r w:rsidRPr="003E23D0">
        <w:rPr>
          <w:rStyle w:val="CharacterStyle1"/>
          <w:b w:val="0"/>
          <w:color w:val="auto"/>
          <w:sz w:val="24"/>
          <w:szCs w:val="24"/>
        </w:rPr>
        <w:t>Boiuka</w:t>
      </w:r>
      <w:proofErr w:type="spellEnd"/>
      <w:r w:rsidRPr="003E23D0">
        <w:rPr>
          <w:rStyle w:val="CharacterStyle1"/>
          <w:b w:val="0"/>
          <w:color w:val="auto"/>
          <w:sz w:val="24"/>
          <w:szCs w:val="24"/>
        </w:rPr>
        <w:t xml:space="preserve">. Pois, </w:t>
      </w:r>
      <w:r>
        <w:rPr>
          <w:rStyle w:val="CharacterStyle1"/>
          <w:b w:val="0"/>
          <w:color w:val="auto"/>
          <w:sz w:val="24"/>
          <w:szCs w:val="24"/>
        </w:rPr>
        <w:t>q</w:t>
      </w:r>
      <w:r w:rsidRPr="003E23D0">
        <w:rPr>
          <w:rStyle w:val="CharacterStyle1"/>
          <w:b w:val="0"/>
          <w:color w:val="auto"/>
          <w:sz w:val="24"/>
          <w:szCs w:val="24"/>
        </w:rPr>
        <w:t>ue falara com o mesmo e que ele iria fazer a janta e fechar o restaurante ao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3E23D0">
        <w:rPr>
          <w:rStyle w:val="CharacterStyle1"/>
          <w:b w:val="0"/>
          <w:color w:val="auto"/>
          <w:sz w:val="24"/>
          <w:szCs w:val="24"/>
        </w:rPr>
        <w:t>blico, para rea</w:t>
      </w:r>
      <w:r w:rsidRPr="003E23D0">
        <w:rPr>
          <w:rStyle w:val="CharacterStyle1"/>
          <w:b w:val="0"/>
          <w:color w:val="auto"/>
          <w:sz w:val="24"/>
          <w:szCs w:val="24"/>
        </w:rPr>
        <w:softHyphen/>
        <w:t>lização da reunião. Comentou que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3E23D0">
        <w:rPr>
          <w:rStyle w:val="CharacterStyle1"/>
          <w:b w:val="0"/>
          <w:color w:val="auto"/>
          <w:sz w:val="24"/>
          <w:szCs w:val="24"/>
        </w:rPr>
        <w:t xml:space="preserve"> fora informado o número de pessoas que viria dos outros municípios, só faltando definir dessa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3E23D0">
        <w:rPr>
          <w:rStyle w:val="CharacterStyle1"/>
          <w:b w:val="0"/>
          <w:color w:val="auto"/>
          <w:sz w:val="24"/>
          <w:szCs w:val="24"/>
        </w:rPr>
        <w:t>mara, quem iria participa</w:t>
      </w:r>
      <w:r>
        <w:rPr>
          <w:rStyle w:val="CharacterStyle1"/>
          <w:b w:val="0"/>
          <w:color w:val="auto"/>
          <w:sz w:val="24"/>
          <w:szCs w:val="24"/>
        </w:rPr>
        <w:t xml:space="preserve">r. </w:t>
      </w:r>
      <w:r w:rsidRPr="003E23D0">
        <w:rPr>
          <w:rStyle w:val="CharacterStyle1"/>
          <w:b w:val="0"/>
          <w:color w:val="auto"/>
          <w:sz w:val="24"/>
          <w:szCs w:val="24"/>
        </w:rPr>
        <w:t>Disse ainda o vereador Roque D. Exner, que a reunião seria importante, pois o assunto que seria tratado</w:t>
      </w:r>
      <w:proofErr w:type="gramStart"/>
      <w:r w:rsidRPr="003E23D0">
        <w:rPr>
          <w:rStyle w:val="CharacterStyle1"/>
          <w:b w:val="0"/>
          <w:color w:val="auto"/>
          <w:sz w:val="24"/>
          <w:szCs w:val="24"/>
        </w:rPr>
        <w:t>, seria</w:t>
      </w:r>
      <w:proofErr w:type="gramEnd"/>
      <w:r w:rsidRPr="003E23D0">
        <w:rPr>
          <w:rStyle w:val="CharacterStyle1"/>
          <w:b w:val="0"/>
          <w:color w:val="auto"/>
          <w:sz w:val="24"/>
          <w:szCs w:val="24"/>
        </w:rPr>
        <w:t xml:space="preserve"> o da segurança pública. Perguntou aos colegas verea</w:t>
      </w:r>
      <w:r w:rsidRPr="003E23D0">
        <w:rPr>
          <w:rStyle w:val="CharacterStyle1"/>
          <w:b w:val="0"/>
          <w:color w:val="auto"/>
          <w:sz w:val="24"/>
          <w:szCs w:val="24"/>
        </w:rPr>
        <w:softHyphen/>
        <w:t xml:space="preserve">dores, quem iria participar da mesma. </w:t>
      </w:r>
      <w:proofErr w:type="gramStart"/>
      <w:r w:rsidRPr="003E23D0">
        <w:rPr>
          <w:rStyle w:val="CharacterStyle1"/>
          <w:b w:val="0"/>
          <w:color w:val="auto"/>
          <w:sz w:val="24"/>
          <w:szCs w:val="24"/>
        </w:rPr>
        <w:t>Confirmaram</w:t>
      </w:r>
      <w:proofErr w:type="gramEnd"/>
      <w:r w:rsidRPr="003E23D0">
        <w:rPr>
          <w:rStyle w:val="CharacterStyle1"/>
          <w:b w:val="0"/>
          <w:color w:val="auto"/>
          <w:sz w:val="24"/>
          <w:szCs w:val="24"/>
        </w:rPr>
        <w:t xml:space="preserve"> presença os vereadores Agenor E. Schmidt, Francisco Exner, João A. Welter, Roque D. Exner, Carlos H.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3E23D0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3E23D0">
        <w:rPr>
          <w:rStyle w:val="CharacterStyle1"/>
          <w:b w:val="0"/>
          <w:color w:val="auto"/>
          <w:sz w:val="24"/>
          <w:szCs w:val="24"/>
        </w:rPr>
        <w:t>, Renato J. Schneider, Mauro M. Diefenbach e esposa, e o Assessor Legislativo,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3E23D0">
        <w:rPr>
          <w:rStyle w:val="CharacterStyle1"/>
          <w:b w:val="0"/>
          <w:color w:val="auto"/>
          <w:sz w:val="24"/>
          <w:szCs w:val="24"/>
        </w:rPr>
        <w:softHyphen/>
        <w:t>sar A. Karling. Comentou ainda o Presidente da Mesa Diretora, que as reuniões eram importantes e que só se tinha a aprender. Como mais nada houvesse para ser deliberado, o Presidente declarou encerrada a reunião, marcando a seguinte em caráter ordinário para o dia 13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(treze) de julho, do corrente ano, no mesmo local</w:t>
      </w:r>
      <w:r>
        <w:rPr>
          <w:rStyle w:val="CharacterStyle1"/>
          <w:b w:val="0"/>
          <w:color w:val="auto"/>
          <w:sz w:val="24"/>
          <w:szCs w:val="24"/>
        </w:rPr>
        <w:t xml:space="preserve"> horário. E, para constar, Cé</w:t>
      </w:r>
      <w:r w:rsidRPr="003E23D0">
        <w:rPr>
          <w:rStyle w:val="CharacterStyle1"/>
          <w:b w:val="0"/>
          <w:color w:val="auto"/>
          <w:sz w:val="24"/>
          <w:szCs w:val="24"/>
        </w:rPr>
        <w:t>sar Alberto Karling, Assessor Legislativo, elabo</w:t>
      </w:r>
      <w:r w:rsidRPr="003E23D0">
        <w:rPr>
          <w:rStyle w:val="CharacterStyle1"/>
          <w:b w:val="0"/>
          <w:color w:val="auto"/>
          <w:sz w:val="24"/>
          <w:szCs w:val="24"/>
        </w:rPr>
        <w:softHyphen/>
        <w:t xml:space="preserve">rou </w:t>
      </w:r>
      <w:proofErr w:type="gramStart"/>
      <w:r w:rsidRPr="003E23D0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3E23D0">
        <w:rPr>
          <w:rStyle w:val="CharacterStyle1"/>
          <w:b w:val="0"/>
          <w:color w:val="auto"/>
          <w:sz w:val="24"/>
          <w:szCs w:val="24"/>
        </w:rPr>
        <w:t xml:space="preserve"> Ata, a qual após lida e aprovada, será subscrita pelo 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23D0">
        <w:rPr>
          <w:rStyle w:val="CharacterStyle1"/>
          <w:b w:val="0"/>
          <w:color w:val="auto"/>
          <w:sz w:val="24"/>
          <w:szCs w:val="24"/>
        </w:rPr>
        <w:t>Secretário da Mesa Diretora.</w:t>
      </w:r>
    </w:p>
    <w:p w:rsidR="009E62A2" w:rsidRDefault="009E62A2" w:rsidP="009E62A2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26B4" w:rsidRDefault="00FC26B4" w:rsidP="002F7DD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C26B4" w:rsidRDefault="00FC26B4" w:rsidP="00FC26B4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 </w:t>
      </w: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3E23D0"/>
    <w:rsid w:val="00451F55"/>
    <w:rsid w:val="004A5F9D"/>
    <w:rsid w:val="004D06CE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E62A2"/>
    <w:rsid w:val="00A02564"/>
    <w:rsid w:val="00A23152"/>
    <w:rsid w:val="00A904DA"/>
    <w:rsid w:val="00AF4A61"/>
    <w:rsid w:val="00B05EB9"/>
    <w:rsid w:val="00BD265A"/>
    <w:rsid w:val="00C00ED3"/>
    <w:rsid w:val="00C76AB0"/>
    <w:rsid w:val="00CB5DEA"/>
    <w:rsid w:val="00CD4770"/>
    <w:rsid w:val="00CF75E1"/>
    <w:rsid w:val="00D15C50"/>
    <w:rsid w:val="00D66E5F"/>
    <w:rsid w:val="00E01D76"/>
    <w:rsid w:val="00EC160C"/>
    <w:rsid w:val="00F45D5C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C44F-434E-4F43-A0B3-859834D8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41</cp:revision>
  <dcterms:created xsi:type="dcterms:W3CDTF">2014-10-16T19:49:00Z</dcterms:created>
  <dcterms:modified xsi:type="dcterms:W3CDTF">2014-12-01T13:47:00Z</dcterms:modified>
</cp:coreProperties>
</file>