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E3" w:rsidRPr="00A04458" w:rsidRDefault="00816AE3" w:rsidP="00816AE3">
      <w:pPr>
        <w:pStyle w:val="Ttulo1"/>
        <w:spacing w:line="360" w:lineRule="auto"/>
        <w:ind w:firstLine="1843"/>
      </w:pPr>
      <w:bookmarkStart w:id="0" w:name="_GoBack"/>
      <w:bookmarkEnd w:id="0"/>
      <w:r w:rsidRPr="00A04458">
        <w:t xml:space="preserve">  </w:t>
      </w:r>
      <w:bookmarkStart w:id="1" w:name="OLE_LINK1"/>
      <w:bookmarkStart w:id="2" w:name="OLE_LINK2"/>
      <w:bookmarkStart w:id="3" w:name="OLE_LINK3"/>
      <w:bookmarkStart w:id="4" w:name="OLE_LINK4"/>
      <w:r w:rsidRPr="00A04458">
        <w:t>PROJETO DE LEI Nº 0</w:t>
      </w:r>
      <w:r w:rsidR="000F443B" w:rsidRPr="00A04458">
        <w:t>46</w:t>
      </w:r>
      <w:r w:rsidRPr="00A04458">
        <w:t xml:space="preserve">, DE </w:t>
      </w:r>
      <w:r w:rsidR="000F443B" w:rsidRPr="00A04458">
        <w:t>25</w:t>
      </w:r>
      <w:r w:rsidRPr="00A04458">
        <w:t xml:space="preserve"> DE </w:t>
      </w:r>
      <w:r w:rsidR="000F443B" w:rsidRPr="00A04458">
        <w:t>SETEMBRO</w:t>
      </w:r>
      <w:r w:rsidRPr="00A04458">
        <w:t xml:space="preserve"> DE 201</w:t>
      </w:r>
      <w:r w:rsidR="000F443B" w:rsidRPr="00A04458">
        <w:t>8</w:t>
      </w:r>
      <w:r w:rsidR="00A04458">
        <w:t>.</w:t>
      </w:r>
    </w:p>
    <w:bookmarkEnd w:id="1"/>
    <w:bookmarkEnd w:id="2"/>
    <w:p w:rsidR="00816AE3" w:rsidRDefault="00816AE3" w:rsidP="00816AE3">
      <w:pPr>
        <w:pStyle w:val="A282868"/>
        <w:rPr>
          <w:b/>
          <w:bCs/>
          <w:i/>
        </w:rPr>
      </w:pPr>
    </w:p>
    <w:p w:rsidR="00A04458" w:rsidRPr="00A04458" w:rsidRDefault="00A04458" w:rsidP="00816AE3">
      <w:pPr>
        <w:pStyle w:val="A282868"/>
        <w:rPr>
          <w:b/>
          <w:bCs/>
          <w:i/>
        </w:rPr>
      </w:pPr>
    </w:p>
    <w:p w:rsidR="00816AE3" w:rsidRPr="00A04458" w:rsidRDefault="00816AE3" w:rsidP="00816AE3">
      <w:pPr>
        <w:pStyle w:val="A282868"/>
        <w:rPr>
          <w:b/>
          <w:i/>
        </w:rPr>
      </w:pPr>
      <w:r w:rsidRPr="00A04458">
        <w:rPr>
          <w:b/>
          <w:bCs/>
          <w:i/>
        </w:rPr>
        <w:t>“AUTORIZA O PODER EXECUTIVO A ABRIR</w:t>
      </w:r>
      <w:r w:rsidRPr="00A04458">
        <w:rPr>
          <w:rFonts w:eastAsia="OratorBT-FifteenPitch"/>
          <w:b/>
          <w:i/>
          <w:color w:val="auto"/>
          <w:kern w:val="1"/>
        </w:rPr>
        <w:t xml:space="preserve"> CRÉDITO ADICIONAL ESPECIAL NO VALOR DE R$</w:t>
      </w:r>
      <w:r w:rsidR="00A04458" w:rsidRPr="00A04458">
        <w:rPr>
          <w:rFonts w:eastAsia="OratorBT-FifteenPitch"/>
          <w:b/>
          <w:i/>
          <w:color w:val="auto"/>
          <w:kern w:val="1"/>
        </w:rPr>
        <w:t>455.462,00 (QUATROCENTOS E CINQUENTA E CINCO MIL</w:t>
      </w:r>
      <w:r w:rsidR="00892ADE">
        <w:rPr>
          <w:rFonts w:eastAsia="OratorBT-FifteenPitch"/>
          <w:b/>
          <w:i/>
          <w:color w:val="auto"/>
          <w:kern w:val="1"/>
        </w:rPr>
        <w:t xml:space="preserve"> E</w:t>
      </w:r>
      <w:r w:rsidR="00A04458" w:rsidRPr="00A04458">
        <w:rPr>
          <w:rFonts w:eastAsia="OratorBT-FifteenPitch"/>
          <w:b/>
          <w:i/>
          <w:color w:val="auto"/>
          <w:kern w:val="1"/>
        </w:rPr>
        <w:t xml:space="preserve"> QUATROCENTOS E SESSENTA </w:t>
      </w:r>
      <w:r w:rsidR="00892ADE">
        <w:rPr>
          <w:rFonts w:eastAsia="OratorBT-FifteenPitch"/>
          <w:b/>
          <w:i/>
          <w:color w:val="auto"/>
          <w:kern w:val="1"/>
        </w:rPr>
        <w:t xml:space="preserve">E </w:t>
      </w:r>
      <w:r w:rsidR="00A04458" w:rsidRPr="00A04458">
        <w:rPr>
          <w:rFonts w:eastAsia="OratorBT-FifteenPitch"/>
          <w:b/>
          <w:i/>
          <w:color w:val="auto"/>
          <w:kern w:val="1"/>
        </w:rPr>
        <w:t>DOIS REAIS)</w:t>
      </w:r>
      <w:proofErr w:type="gramStart"/>
      <w:r w:rsidR="00A04458" w:rsidRPr="00A04458">
        <w:rPr>
          <w:rFonts w:eastAsia="OratorBT-FifteenPitch"/>
          <w:b/>
          <w:i/>
          <w:color w:val="auto"/>
          <w:kern w:val="1"/>
        </w:rPr>
        <w:t xml:space="preserve">   </w:t>
      </w:r>
      <w:proofErr w:type="gramEnd"/>
      <w:r w:rsidRPr="00A04458">
        <w:rPr>
          <w:rFonts w:eastAsia="OratorBT-FifteenPitch"/>
          <w:b/>
          <w:i/>
          <w:color w:val="auto"/>
          <w:kern w:val="1"/>
        </w:rPr>
        <w:t>E DÁ OUTRAS PROVIDÊNCIAS</w:t>
      </w:r>
      <w:r w:rsidRPr="00A04458">
        <w:rPr>
          <w:b/>
          <w:bCs/>
          <w:i/>
        </w:rPr>
        <w:t>”</w:t>
      </w:r>
    </w:p>
    <w:bookmarkEnd w:id="3"/>
    <w:bookmarkEnd w:id="4"/>
    <w:p w:rsidR="00816AE3" w:rsidRDefault="00816AE3" w:rsidP="00816AE3">
      <w:pPr>
        <w:pStyle w:val="A282868"/>
        <w:spacing w:line="360" w:lineRule="auto"/>
        <w:ind w:firstLine="1843"/>
      </w:pPr>
    </w:p>
    <w:p w:rsidR="00A04458" w:rsidRPr="00A04458" w:rsidRDefault="00A04458" w:rsidP="00816AE3">
      <w:pPr>
        <w:pStyle w:val="A282868"/>
        <w:spacing w:line="360" w:lineRule="auto"/>
        <w:ind w:firstLine="1843"/>
      </w:pPr>
    </w:p>
    <w:p w:rsidR="00A04458" w:rsidRPr="00A04458" w:rsidRDefault="00816AE3" w:rsidP="00A04458">
      <w:pPr>
        <w:ind w:firstLine="708"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b/>
          <w:sz w:val="24"/>
          <w:szCs w:val="24"/>
        </w:rPr>
        <w:t>Art. 1°</w:t>
      </w:r>
      <w:r w:rsidRPr="00A04458">
        <w:rPr>
          <w:sz w:val="24"/>
          <w:szCs w:val="24"/>
        </w:rPr>
        <w:t xml:space="preserve"> </w:t>
      </w:r>
      <w:r w:rsidR="00A04458" w:rsidRPr="00A04458">
        <w:rPr>
          <w:rFonts w:eastAsia="Lucida Sans Unicode"/>
          <w:kern w:val="2"/>
          <w:sz w:val="24"/>
          <w:szCs w:val="24"/>
        </w:rPr>
        <w:t xml:space="preserve">É o Poder Executivo autorizado a abrir </w:t>
      </w:r>
      <w:r w:rsidR="00A04458" w:rsidRPr="00A04458">
        <w:rPr>
          <w:rFonts w:eastAsia="Lucida Sans Unicode"/>
          <w:b/>
          <w:kern w:val="2"/>
          <w:sz w:val="24"/>
          <w:szCs w:val="24"/>
          <w:u w:val="single"/>
        </w:rPr>
        <w:t>Crédito Adicional Especial</w:t>
      </w:r>
      <w:r w:rsidR="00A04458" w:rsidRPr="00A04458">
        <w:rPr>
          <w:rFonts w:eastAsia="Lucida Sans Unicode"/>
          <w:kern w:val="2"/>
          <w:sz w:val="24"/>
          <w:szCs w:val="24"/>
        </w:rPr>
        <w:t xml:space="preserve"> no valor de R$ 455.462,00 (quatrocentos e cinquenta e cinco mil</w:t>
      </w:r>
      <w:r w:rsidR="00892ADE">
        <w:rPr>
          <w:rFonts w:eastAsia="Lucida Sans Unicode"/>
          <w:kern w:val="2"/>
          <w:sz w:val="24"/>
          <w:szCs w:val="24"/>
        </w:rPr>
        <w:t xml:space="preserve"> e</w:t>
      </w:r>
      <w:r w:rsidR="00A04458" w:rsidRPr="00A04458">
        <w:rPr>
          <w:rFonts w:eastAsia="Lucida Sans Unicode"/>
          <w:kern w:val="2"/>
          <w:sz w:val="24"/>
          <w:szCs w:val="24"/>
        </w:rPr>
        <w:t xml:space="preserve"> quatrocentos e sessenta </w:t>
      </w:r>
      <w:r w:rsidR="00892ADE">
        <w:rPr>
          <w:rFonts w:eastAsia="Lucida Sans Unicode"/>
          <w:kern w:val="2"/>
          <w:sz w:val="24"/>
          <w:szCs w:val="24"/>
        </w:rPr>
        <w:t xml:space="preserve">e </w:t>
      </w:r>
      <w:r w:rsidR="00A04458" w:rsidRPr="00A04458">
        <w:rPr>
          <w:rFonts w:eastAsia="Lucida Sans Unicode"/>
          <w:kern w:val="2"/>
          <w:sz w:val="24"/>
          <w:szCs w:val="24"/>
        </w:rPr>
        <w:t xml:space="preserve">dois reais) no Orçamento de 2018, Lei Municipal n° 1143, de 11 de dezembro de 2017, nas seguintes dotações: 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08</w:t>
      </w:r>
      <w:proofErr w:type="gramStart"/>
      <w:r w:rsidRPr="00A04458">
        <w:rPr>
          <w:rFonts w:eastAsia="Lucida Sans Unicode"/>
          <w:kern w:val="2"/>
          <w:sz w:val="24"/>
          <w:szCs w:val="24"/>
        </w:rPr>
        <w:t xml:space="preserve">  </w:t>
      </w:r>
      <w:proofErr w:type="gramEnd"/>
      <w:r w:rsidRPr="00A04458">
        <w:rPr>
          <w:rFonts w:eastAsia="Lucida Sans Unicode"/>
          <w:kern w:val="2"/>
          <w:sz w:val="24"/>
          <w:szCs w:val="24"/>
        </w:rPr>
        <w:t>SECRET. DE EDUCAÇÃO, CULTURA E DESPORTO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03</w:t>
      </w:r>
      <w:proofErr w:type="gramStart"/>
      <w:r w:rsidRPr="00A04458">
        <w:rPr>
          <w:rFonts w:eastAsia="Lucida Sans Unicode"/>
          <w:kern w:val="2"/>
          <w:sz w:val="24"/>
          <w:szCs w:val="24"/>
        </w:rPr>
        <w:t xml:space="preserve">  </w:t>
      </w:r>
      <w:proofErr w:type="gramEnd"/>
      <w:r w:rsidRPr="00A04458">
        <w:rPr>
          <w:rFonts w:eastAsia="Lucida Sans Unicode"/>
          <w:kern w:val="2"/>
          <w:sz w:val="24"/>
          <w:szCs w:val="24"/>
        </w:rPr>
        <w:t>ENSINO FUNDAMENTAL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12</w:t>
      </w:r>
      <w:proofErr w:type="gramStart"/>
      <w:r w:rsidRPr="00A04458">
        <w:rPr>
          <w:rFonts w:eastAsia="Lucida Sans Unicode"/>
          <w:kern w:val="2"/>
          <w:sz w:val="24"/>
          <w:szCs w:val="24"/>
        </w:rPr>
        <w:t xml:space="preserve">  </w:t>
      </w:r>
      <w:proofErr w:type="gramEnd"/>
      <w:r w:rsidRPr="00A04458">
        <w:rPr>
          <w:rFonts w:eastAsia="Lucida Sans Unicode"/>
          <w:kern w:val="2"/>
          <w:sz w:val="24"/>
          <w:szCs w:val="24"/>
        </w:rPr>
        <w:t>Educação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12.361 Ensino Fundamental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12.361.0086 Transporte Escolar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12.361.0086.1052 Aquisição de Veículos p/ Transp. Escolar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3.4.4.9.0.5200000000 Equipamentos e material permanente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Conta nº 88200 (0020 - MDE)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R$ 96.862,00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3.4.4.9.0.5200000000 Equipamentos e material permanente 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Conta nº 88300 (1047 - Recurso FNDE Caminho da Escola)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R$ 358.600,0</w:t>
      </w:r>
    </w:p>
    <w:p w:rsidR="00816AE3" w:rsidRPr="00A04458" w:rsidRDefault="00816AE3" w:rsidP="00A04458">
      <w:pPr>
        <w:ind w:firstLine="1843"/>
        <w:jc w:val="both"/>
        <w:rPr>
          <w:sz w:val="24"/>
          <w:szCs w:val="24"/>
        </w:rPr>
      </w:pPr>
    </w:p>
    <w:p w:rsidR="00A04458" w:rsidRPr="00A04458" w:rsidRDefault="00816AE3" w:rsidP="00A04458">
      <w:pPr>
        <w:ind w:firstLine="708"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b/>
          <w:sz w:val="24"/>
          <w:szCs w:val="24"/>
        </w:rPr>
        <w:t xml:space="preserve">Art.2° </w:t>
      </w:r>
      <w:r w:rsidR="00A04458" w:rsidRPr="00A04458">
        <w:rPr>
          <w:rFonts w:eastAsia="Lucida Sans Unicode"/>
          <w:kern w:val="2"/>
          <w:sz w:val="24"/>
          <w:szCs w:val="24"/>
        </w:rPr>
        <w:t xml:space="preserve">Servirão de </w:t>
      </w:r>
      <w:r w:rsidR="00892ADE">
        <w:rPr>
          <w:rFonts w:eastAsia="Lucida Sans Unicode"/>
          <w:kern w:val="2"/>
          <w:sz w:val="24"/>
          <w:szCs w:val="24"/>
        </w:rPr>
        <w:t>recurso para atender</w:t>
      </w:r>
      <w:r w:rsidR="00A04458" w:rsidRPr="00A04458">
        <w:rPr>
          <w:rFonts w:eastAsia="Lucida Sans Unicode"/>
          <w:kern w:val="2"/>
          <w:sz w:val="24"/>
          <w:szCs w:val="24"/>
        </w:rPr>
        <w:t xml:space="preserve"> as despesas previstas no artigo anterior: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I - O Superávit Financeiro do exercício de 2017 no valor de R$ 53.962,00 (cinquenta e três mil, novecentos e sessenta e dois reais), com origem nos seguintes recursos vinculados: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a) Recurso 0001 Livre 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R$ 38.362,00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b) Recurso 0020 MDE 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R$ 15.600,00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II - Os recursos a serem recebidos do Ministério da Educação - Fundo Nacional de Desenvolvimento da Educação - FNDE, relativos ao Programa Caminho da Escola, conforme Termo de Compromisso PAR nº 201803462-4, no valor de R$ 358.600,00 (trezentos e cinquenta e oito mil e seiscentos reais), não estimados pela Lei Orçamentária para o exercício de 2018;</w:t>
      </w: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</w:p>
    <w:p w:rsidR="00A04458" w:rsidRPr="00A04458" w:rsidRDefault="00A04458" w:rsidP="00A04458">
      <w:pPr>
        <w:widowControl w:val="0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A04458">
        <w:rPr>
          <w:rFonts w:eastAsia="Lucida Sans Unicode"/>
          <w:kern w:val="2"/>
          <w:sz w:val="24"/>
          <w:szCs w:val="24"/>
        </w:rPr>
        <w:t>III - A redução no valor de R$ 42.900,00 (quarenta e dois mil e novecentos reais) das seguintes dotações orçamentárias: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04 SECRET. DA FAZENDA E PLANEJAMENTO 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01 SECRET. DA FAZENDA E PLANEJAMENTO 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04.122.0021.2005. Manut. </w:t>
      </w:r>
      <w:proofErr w:type="spellStart"/>
      <w:r w:rsidRPr="00A04458">
        <w:rPr>
          <w:rFonts w:eastAsia="SimSun"/>
          <w:kern w:val="2"/>
          <w:sz w:val="24"/>
          <w:szCs w:val="24"/>
          <w:lang w:eastAsia="zh-CN" w:bidi="hi-IN"/>
        </w:rPr>
        <w:t>Desenv</w:t>
      </w:r>
      <w:proofErr w:type="spellEnd"/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. Ativ. Sec. Faz. e </w:t>
      </w:r>
      <w:proofErr w:type="spellStart"/>
      <w:r w:rsidRPr="00A04458">
        <w:rPr>
          <w:rFonts w:eastAsia="SimSun"/>
          <w:kern w:val="2"/>
          <w:sz w:val="24"/>
          <w:szCs w:val="24"/>
          <w:lang w:eastAsia="zh-CN" w:bidi="hi-IN"/>
        </w:rPr>
        <w:t>Plan</w:t>
      </w:r>
      <w:proofErr w:type="spellEnd"/>
      <w:r w:rsidRPr="00A04458">
        <w:rPr>
          <w:rFonts w:eastAsia="SimSun"/>
          <w:kern w:val="2"/>
          <w:sz w:val="24"/>
          <w:szCs w:val="24"/>
          <w:lang w:eastAsia="zh-CN" w:bidi="hi-IN"/>
        </w:rPr>
        <w:t>.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3.3.3.9.0.35.01.000000 Assessoria e </w:t>
      </w:r>
      <w:proofErr w:type="spellStart"/>
      <w:r w:rsidRPr="00A04458">
        <w:rPr>
          <w:rFonts w:eastAsia="SimSun"/>
          <w:kern w:val="2"/>
          <w:sz w:val="24"/>
          <w:szCs w:val="24"/>
          <w:lang w:eastAsia="zh-CN" w:bidi="hi-IN"/>
        </w:rPr>
        <w:t>consult</w:t>
      </w:r>
      <w:proofErr w:type="spellEnd"/>
      <w:r w:rsidRPr="00A04458">
        <w:rPr>
          <w:rFonts w:eastAsia="SimSun"/>
          <w:kern w:val="2"/>
          <w:sz w:val="24"/>
          <w:szCs w:val="24"/>
          <w:lang w:eastAsia="zh-CN" w:bidi="hi-IN"/>
        </w:rPr>
        <w:t>. técnica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Conta nº 41500 (0001 Recurso Livre)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R$ 3.000,00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05 SECRET. DE OBRAS E VIAÇÃO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02 DPTO DE OBRAS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lastRenderedPageBreak/>
        <w:t>15.451.0110.1010. Construção de Passeio Público</w:t>
      </w:r>
    </w:p>
    <w:p w:rsid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3.3.3.9.0.39.00.000000 Outros serviços de </w:t>
      </w:r>
      <w:proofErr w:type="spellStart"/>
      <w:r w:rsidRPr="00A04458">
        <w:rPr>
          <w:rFonts w:eastAsia="SimSun"/>
          <w:kern w:val="2"/>
          <w:sz w:val="24"/>
          <w:szCs w:val="24"/>
          <w:lang w:eastAsia="zh-CN" w:bidi="hi-IN"/>
        </w:rPr>
        <w:t>terc</w:t>
      </w:r>
      <w:proofErr w:type="spellEnd"/>
      <w:r w:rsidRPr="00A04458">
        <w:rPr>
          <w:rFonts w:eastAsia="SimSun"/>
          <w:kern w:val="2"/>
          <w:sz w:val="24"/>
          <w:szCs w:val="24"/>
          <w:lang w:eastAsia="zh-CN" w:bidi="hi-IN"/>
        </w:rPr>
        <w:t>. - p. jur.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Conta nº 5</w:t>
      </w:r>
      <w:r>
        <w:rPr>
          <w:rFonts w:eastAsia="SimSun"/>
          <w:kern w:val="2"/>
          <w:sz w:val="24"/>
          <w:szCs w:val="24"/>
          <w:lang w:eastAsia="zh-CN" w:bidi="hi-IN"/>
        </w:rPr>
        <w:t>38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>00 (0001 Recurso Livre)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R$ 2.500,00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07</w:t>
      </w:r>
      <w:proofErr w:type="gramStart"/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  </w:t>
      </w:r>
      <w:proofErr w:type="gramEnd"/>
      <w:r w:rsidRPr="00A04458">
        <w:rPr>
          <w:rFonts w:eastAsia="SimSun"/>
          <w:kern w:val="2"/>
          <w:sz w:val="24"/>
          <w:szCs w:val="24"/>
          <w:lang w:eastAsia="zh-CN" w:bidi="hi-IN"/>
        </w:rPr>
        <w:t>SECRET. DA AGRICULTURA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01</w:t>
      </w:r>
      <w:proofErr w:type="gramStart"/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  </w:t>
      </w:r>
      <w:proofErr w:type="gramEnd"/>
      <w:r w:rsidRPr="00A04458">
        <w:rPr>
          <w:rFonts w:eastAsia="SimSun"/>
          <w:kern w:val="2"/>
          <w:sz w:val="24"/>
          <w:szCs w:val="24"/>
          <w:lang w:eastAsia="zh-CN" w:bidi="hi-IN"/>
        </w:rPr>
        <w:t>SECRET. DA AGRICULTURA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20.608.0132.1018. Correção de Solos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3.3.3.9.0.39.00.000000 Outros serviços de </w:t>
      </w:r>
      <w:proofErr w:type="spellStart"/>
      <w:r w:rsidRPr="00A04458">
        <w:rPr>
          <w:rFonts w:eastAsia="SimSun"/>
          <w:kern w:val="2"/>
          <w:sz w:val="24"/>
          <w:szCs w:val="24"/>
          <w:lang w:eastAsia="zh-CN" w:bidi="hi-IN"/>
        </w:rPr>
        <w:t>terc</w:t>
      </w:r>
      <w:proofErr w:type="spellEnd"/>
      <w:r w:rsidRPr="00A04458">
        <w:rPr>
          <w:rFonts w:eastAsia="SimSun"/>
          <w:kern w:val="2"/>
          <w:sz w:val="24"/>
          <w:szCs w:val="24"/>
          <w:lang w:eastAsia="zh-CN" w:bidi="hi-IN"/>
        </w:rPr>
        <w:t>. - p. jur.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Conta nº 71</w:t>
      </w:r>
      <w:r>
        <w:rPr>
          <w:rFonts w:eastAsia="SimSun"/>
          <w:kern w:val="2"/>
          <w:sz w:val="24"/>
          <w:szCs w:val="24"/>
          <w:lang w:eastAsia="zh-CN" w:bidi="hi-IN"/>
        </w:rPr>
        <w:t>6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>00 (0001 Recurso Livre)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R$ 8.000,00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20.608.0142.1023. Incentivo a Empreendimentos Agropecuários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3.3.3.9.0.32.00.000000 Material, bem ou serv. </w:t>
      </w:r>
      <w:proofErr w:type="spellStart"/>
      <w:r w:rsidRPr="00A04458">
        <w:rPr>
          <w:rFonts w:eastAsia="SimSun"/>
          <w:kern w:val="2"/>
          <w:sz w:val="24"/>
          <w:szCs w:val="24"/>
          <w:lang w:eastAsia="zh-CN" w:bidi="hi-IN"/>
        </w:rPr>
        <w:t>distrib</w:t>
      </w:r>
      <w:proofErr w:type="spellEnd"/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. </w:t>
      </w:r>
      <w:proofErr w:type="spellStart"/>
      <w:r w:rsidRPr="00A04458">
        <w:rPr>
          <w:rFonts w:eastAsia="SimSun"/>
          <w:kern w:val="2"/>
          <w:sz w:val="24"/>
          <w:szCs w:val="24"/>
          <w:lang w:eastAsia="zh-CN" w:bidi="hi-IN"/>
        </w:rPr>
        <w:t>grat</w:t>
      </w:r>
      <w:proofErr w:type="spellEnd"/>
      <w:r w:rsidRPr="00A04458">
        <w:rPr>
          <w:rFonts w:eastAsia="SimSun"/>
          <w:kern w:val="2"/>
          <w:sz w:val="24"/>
          <w:szCs w:val="24"/>
          <w:lang w:eastAsia="zh-CN" w:bidi="hi-IN"/>
        </w:rPr>
        <w:t>.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Conta nº 72300 (0001 Recurso Livre)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R$ 27.900,00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 xml:space="preserve">3.3.3.9.0.39.00.000000 Outros serviços de </w:t>
      </w:r>
      <w:proofErr w:type="spellStart"/>
      <w:r w:rsidRPr="00A04458">
        <w:rPr>
          <w:rFonts w:eastAsia="SimSun"/>
          <w:kern w:val="2"/>
          <w:sz w:val="24"/>
          <w:szCs w:val="24"/>
          <w:lang w:eastAsia="zh-CN" w:bidi="hi-IN"/>
        </w:rPr>
        <w:t>terc</w:t>
      </w:r>
      <w:proofErr w:type="spellEnd"/>
      <w:r w:rsidRPr="00A04458">
        <w:rPr>
          <w:rFonts w:eastAsia="SimSun"/>
          <w:kern w:val="2"/>
          <w:sz w:val="24"/>
          <w:szCs w:val="24"/>
          <w:lang w:eastAsia="zh-CN" w:bidi="hi-IN"/>
        </w:rPr>
        <w:t>. - p. jur.</w:t>
      </w:r>
    </w:p>
    <w:p w:rsidR="00A04458" w:rsidRPr="00A04458" w:rsidRDefault="00A04458" w:rsidP="00A04458">
      <w:pPr>
        <w:widowControl w:val="0"/>
        <w:tabs>
          <w:tab w:val="right" w:leader="dot" w:pos="8505"/>
        </w:tabs>
        <w:suppressAutoHyphens/>
        <w:autoSpaceDN/>
        <w:ind w:right="9"/>
        <w:rPr>
          <w:rFonts w:eastAsia="SimSun"/>
          <w:kern w:val="2"/>
          <w:sz w:val="24"/>
          <w:szCs w:val="24"/>
          <w:lang w:eastAsia="zh-CN" w:bidi="hi-IN"/>
        </w:rPr>
      </w:pPr>
      <w:r w:rsidRPr="00A04458">
        <w:rPr>
          <w:rFonts w:eastAsia="SimSun"/>
          <w:kern w:val="2"/>
          <w:sz w:val="24"/>
          <w:szCs w:val="24"/>
          <w:lang w:eastAsia="zh-CN" w:bidi="hi-IN"/>
        </w:rPr>
        <w:t>Conta nº 72400 (0001 Recurso Livre)</w:t>
      </w:r>
      <w:r w:rsidRPr="00A04458">
        <w:rPr>
          <w:rFonts w:eastAsia="SimSun"/>
          <w:kern w:val="2"/>
          <w:sz w:val="24"/>
          <w:szCs w:val="24"/>
          <w:lang w:eastAsia="zh-CN" w:bidi="hi-IN"/>
        </w:rPr>
        <w:tab/>
        <w:t>R$ 1.500,00</w:t>
      </w:r>
    </w:p>
    <w:p w:rsidR="00816AE3" w:rsidRDefault="00816AE3" w:rsidP="00A04458">
      <w:pPr>
        <w:widowControl w:val="0"/>
        <w:tabs>
          <w:tab w:val="left" w:pos="0"/>
          <w:tab w:val="right" w:leader="dot" w:pos="9100"/>
        </w:tabs>
        <w:suppressAutoHyphens/>
        <w:ind w:firstLine="1843"/>
        <w:jc w:val="both"/>
        <w:rPr>
          <w:sz w:val="24"/>
          <w:szCs w:val="24"/>
        </w:rPr>
      </w:pPr>
    </w:p>
    <w:p w:rsidR="00816AE3" w:rsidRPr="00A04458" w:rsidRDefault="00816AE3" w:rsidP="00A04458">
      <w:pPr>
        <w:tabs>
          <w:tab w:val="right" w:leader="dot" w:pos="9463"/>
        </w:tabs>
        <w:spacing w:line="360" w:lineRule="auto"/>
        <w:ind w:firstLine="567"/>
        <w:rPr>
          <w:sz w:val="24"/>
          <w:szCs w:val="24"/>
        </w:rPr>
      </w:pPr>
      <w:r w:rsidRPr="00A04458">
        <w:rPr>
          <w:sz w:val="24"/>
          <w:szCs w:val="24"/>
        </w:rPr>
        <w:t xml:space="preserve"> </w:t>
      </w:r>
      <w:r w:rsidRPr="00A04458">
        <w:rPr>
          <w:b/>
          <w:bCs/>
          <w:sz w:val="24"/>
          <w:szCs w:val="24"/>
        </w:rPr>
        <w:t>Art. 3º.</w:t>
      </w:r>
      <w:r w:rsidRPr="00A04458">
        <w:rPr>
          <w:sz w:val="24"/>
          <w:szCs w:val="24"/>
        </w:rPr>
        <w:t xml:space="preserve"> Esta Lei entra em vigor na data de sua publicação.</w:t>
      </w:r>
    </w:p>
    <w:p w:rsidR="00816AE3" w:rsidRPr="00A04458" w:rsidRDefault="00816AE3" w:rsidP="00816AE3">
      <w:pPr>
        <w:pStyle w:val="Corpodetexto"/>
        <w:spacing w:line="360" w:lineRule="auto"/>
        <w:ind w:firstLine="1843"/>
        <w:rPr>
          <w:sz w:val="24"/>
          <w:szCs w:val="24"/>
        </w:rPr>
      </w:pPr>
      <w:r w:rsidRPr="00A04458">
        <w:rPr>
          <w:sz w:val="24"/>
          <w:szCs w:val="24"/>
        </w:rPr>
        <w:t xml:space="preserve">                                                 </w:t>
      </w:r>
    </w:p>
    <w:p w:rsidR="00816AE3" w:rsidRPr="00A04458" w:rsidRDefault="00816AE3" w:rsidP="00816AE3">
      <w:pPr>
        <w:pStyle w:val="Corpodetexto"/>
        <w:spacing w:line="360" w:lineRule="auto"/>
        <w:ind w:firstLine="1843"/>
        <w:rPr>
          <w:sz w:val="24"/>
          <w:szCs w:val="24"/>
        </w:rPr>
      </w:pPr>
      <w:r w:rsidRPr="00A04458">
        <w:rPr>
          <w:sz w:val="24"/>
          <w:szCs w:val="24"/>
        </w:rPr>
        <w:t xml:space="preserve">                                                    Presidente Lucena, </w:t>
      </w:r>
      <w:r w:rsidR="00A04458">
        <w:rPr>
          <w:sz w:val="24"/>
          <w:szCs w:val="24"/>
        </w:rPr>
        <w:t>25</w:t>
      </w:r>
      <w:r w:rsidRPr="00A04458">
        <w:rPr>
          <w:sz w:val="24"/>
          <w:szCs w:val="24"/>
        </w:rPr>
        <w:t xml:space="preserve"> de </w:t>
      </w:r>
      <w:r w:rsidR="00A04458">
        <w:rPr>
          <w:sz w:val="24"/>
          <w:szCs w:val="24"/>
        </w:rPr>
        <w:t>setembro</w:t>
      </w:r>
      <w:r w:rsidRPr="00A04458">
        <w:rPr>
          <w:sz w:val="24"/>
          <w:szCs w:val="24"/>
        </w:rPr>
        <w:t xml:space="preserve"> de 201</w:t>
      </w:r>
      <w:r w:rsidR="00A04458">
        <w:rPr>
          <w:sz w:val="24"/>
          <w:szCs w:val="24"/>
        </w:rPr>
        <w:t>8</w:t>
      </w:r>
    </w:p>
    <w:p w:rsidR="00816AE3" w:rsidRPr="00A04458" w:rsidRDefault="00816AE3" w:rsidP="00816AE3">
      <w:pPr>
        <w:pStyle w:val="Corpodetexto"/>
        <w:spacing w:line="360" w:lineRule="auto"/>
        <w:ind w:firstLine="1843"/>
        <w:rPr>
          <w:b/>
          <w:sz w:val="24"/>
          <w:szCs w:val="24"/>
        </w:rPr>
      </w:pPr>
    </w:p>
    <w:p w:rsidR="00816AE3" w:rsidRPr="00A04458" w:rsidRDefault="00816AE3" w:rsidP="00A04458">
      <w:pPr>
        <w:pStyle w:val="Corpodetexto"/>
        <w:spacing w:after="0"/>
        <w:ind w:left="2641" w:firstLine="1843"/>
        <w:rPr>
          <w:b/>
          <w:sz w:val="24"/>
          <w:szCs w:val="24"/>
        </w:rPr>
      </w:pPr>
      <w:r w:rsidRPr="00A04458">
        <w:rPr>
          <w:b/>
          <w:sz w:val="24"/>
          <w:szCs w:val="24"/>
        </w:rPr>
        <w:t xml:space="preserve">       </w:t>
      </w:r>
      <w:r w:rsidR="00A04458">
        <w:rPr>
          <w:b/>
          <w:sz w:val="24"/>
          <w:szCs w:val="24"/>
        </w:rPr>
        <w:tab/>
      </w:r>
      <w:r w:rsidR="00A04458">
        <w:rPr>
          <w:b/>
          <w:sz w:val="24"/>
          <w:szCs w:val="24"/>
        </w:rPr>
        <w:tab/>
        <w:t xml:space="preserve">   GILMAR FÜHR </w:t>
      </w:r>
    </w:p>
    <w:p w:rsidR="00816AE3" w:rsidRPr="00A04458" w:rsidRDefault="00816AE3" w:rsidP="00A04458">
      <w:pPr>
        <w:pStyle w:val="Corpodetexto"/>
        <w:spacing w:after="0"/>
        <w:ind w:firstLine="1843"/>
        <w:rPr>
          <w:sz w:val="24"/>
          <w:szCs w:val="24"/>
        </w:rPr>
      </w:pPr>
      <w:r w:rsidRPr="00A04458">
        <w:rPr>
          <w:sz w:val="24"/>
          <w:szCs w:val="24"/>
        </w:rPr>
        <w:t xml:space="preserve">                                                                   Prefeit</w:t>
      </w:r>
      <w:r w:rsidR="00A04458">
        <w:rPr>
          <w:sz w:val="24"/>
          <w:szCs w:val="24"/>
        </w:rPr>
        <w:t>o</w:t>
      </w:r>
      <w:r w:rsidRPr="00A04458">
        <w:rPr>
          <w:sz w:val="24"/>
          <w:szCs w:val="24"/>
        </w:rPr>
        <w:t xml:space="preserve"> Municipal</w:t>
      </w:r>
    </w:p>
    <w:p w:rsidR="00816AE3" w:rsidRPr="00A04458" w:rsidRDefault="00816AE3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A04458" w:rsidRPr="00A04458" w:rsidRDefault="00A04458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A04458" w:rsidRDefault="00A04458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A04458" w:rsidRDefault="00A04458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A04458" w:rsidRPr="00A04458" w:rsidRDefault="00A04458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A04458" w:rsidRPr="00A04458" w:rsidRDefault="00A04458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A04458" w:rsidRPr="00A04458" w:rsidRDefault="00A04458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A04458" w:rsidRPr="00A04458" w:rsidRDefault="00A04458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816AE3" w:rsidRPr="00A04458" w:rsidRDefault="00816AE3" w:rsidP="00816AE3">
      <w:pPr>
        <w:pStyle w:val="Ttulo1"/>
        <w:ind w:firstLine="0"/>
        <w:jc w:val="center"/>
        <w:rPr>
          <w:u w:val="single"/>
        </w:rPr>
      </w:pPr>
      <w:r w:rsidRPr="00A04458">
        <w:rPr>
          <w:u w:val="single"/>
        </w:rPr>
        <w:lastRenderedPageBreak/>
        <w:t xml:space="preserve">JUSTIFICATIVA AO PROJETO DE LEI </w:t>
      </w:r>
      <w:r w:rsidR="00A04458" w:rsidRPr="00A04458">
        <w:rPr>
          <w:u w:val="single"/>
        </w:rPr>
        <w:t>Nº046, DE 25 DE SETEMBRO DE 2018</w:t>
      </w:r>
      <w:r w:rsidRPr="00A04458">
        <w:rPr>
          <w:u w:val="single"/>
        </w:rPr>
        <w:t>.</w:t>
      </w:r>
    </w:p>
    <w:p w:rsidR="00816AE3" w:rsidRPr="00A04458" w:rsidRDefault="00816AE3" w:rsidP="00816AE3">
      <w:pPr>
        <w:pStyle w:val="Ttulo1"/>
        <w:ind w:firstLine="1134"/>
      </w:pPr>
    </w:p>
    <w:p w:rsidR="00DF6FAC" w:rsidRDefault="00DF6FAC" w:rsidP="00816AE3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sz w:val="24"/>
          <w:szCs w:val="24"/>
        </w:rPr>
      </w:pPr>
    </w:p>
    <w:p w:rsidR="00A04458" w:rsidRDefault="00816AE3" w:rsidP="00816AE3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sz w:val="24"/>
          <w:szCs w:val="24"/>
        </w:rPr>
      </w:pPr>
      <w:r w:rsidRPr="00A04458">
        <w:rPr>
          <w:sz w:val="24"/>
          <w:szCs w:val="24"/>
        </w:rPr>
        <w:t>O objetivo do Projeto de Lei 0</w:t>
      </w:r>
      <w:r w:rsidR="00A04458">
        <w:rPr>
          <w:sz w:val="24"/>
          <w:szCs w:val="24"/>
        </w:rPr>
        <w:t>46</w:t>
      </w:r>
      <w:r w:rsidR="00A04458" w:rsidRPr="00A04458">
        <w:rPr>
          <w:sz w:val="24"/>
          <w:szCs w:val="24"/>
        </w:rPr>
        <w:t xml:space="preserve">, </w:t>
      </w:r>
      <w:r w:rsidRPr="00A04458">
        <w:rPr>
          <w:sz w:val="24"/>
          <w:szCs w:val="24"/>
        </w:rPr>
        <w:t xml:space="preserve">é criar dotações que permitam o empenho de recursos </w:t>
      </w:r>
      <w:r w:rsidR="00A04458">
        <w:rPr>
          <w:sz w:val="24"/>
          <w:szCs w:val="24"/>
        </w:rPr>
        <w:t>para a contrapartida na aquisição de dois ônibus escolares que serão inseridos no Programa Caminho da Escola, gerido pelo FNDE.</w:t>
      </w:r>
    </w:p>
    <w:p w:rsidR="00DF6FAC" w:rsidRDefault="00DF6FAC" w:rsidP="00816AE3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sz w:val="24"/>
          <w:szCs w:val="24"/>
        </w:rPr>
      </w:pPr>
    </w:p>
    <w:p w:rsidR="00A04458" w:rsidRDefault="00A04458" w:rsidP="00A04458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O Município foi contemplado através do Cadastro no Plano de Ações Articuladas/PAR ciclo 2017/2020</w:t>
      </w:r>
      <w:r w:rsidR="00DF6FAC">
        <w:rPr>
          <w:sz w:val="24"/>
          <w:szCs w:val="24"/>
        </w:rPr>
        <w:t>, a partir da celebração de Termo de Compromisso firmado entre o poder executivo do município e o FNDE, com recursos do Governo Federal.</w:t>
      </w:r>
    </w:p>
    <w:p w:rsidR="00DF6FAC" w:rsidRDefault="00DF6FAC" w:rsidP="00A04458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sz w:val="24"/>
          <w:szCs w:val="24"/>
        </w:rPr>
      </w:pPr>
    </w:p>
    <w:p w:rsidR="00DF6FAC" w:rsidRDefault="00DF6FAC" w:rsidP="00A04458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>O valor total do termo de Compromisso é de R$455.462,00, participando o FNDE com R$358.600,00 e o ente federado com R$96.862,00, a titulo de complementação financeira, em consonância com o disposto no art. 3, inciso VII, da Lei nº 11.578/2007.</w:t>
      </w:r>
    </w:p>
    <w:p w:rsidR="00DF6FAC" w:rsidRDefault="00DF6FAC" w:rsidP="00A04458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rFonts w:eastAsia="Lucida Sans Unicode"/>
          <w:kern w:val="1"/>
          <w:sz w:val="24"/>
          <w:szCs w:val="24"/>
        </w:rPr>
      </w:pPr>
    </w:p>
    <w:p w:rsidR="00DF6FAC" w:rsidRPr="00A04458" w:rsidRDefault="00DF6FAC" w:rsidP="00A04458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>A complementação deverá ser depositada, pelo Município, na conta bancária específica do Termo de Compromisso, durante a execução do termo.</w:t>
      </w:r>
    </w:p>
    <w:p w:rsidR="00816AE3" w:rsidRPr="00A04458" w:rsidRDefault="00816AE3" w:rsidP="00816AE3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rFonts w:eastAsia="Lucida Sans Unicode"/>
          <w:kern w:val="1"/>
          <w:sz w:val="24"/>
          <w:szCs w:val="24"/>
        </w:rPr>
      </w:pPr>
    </w:p>
    <w:p w:rsidR="00816AE3" w:rsidRPr="00A04458" w:rsidRDefault="00816AE3" w:rsidP="00816AE3">
      <w:pPr>
        <w:pStyle w:val="Ttulo"/>
        <w:spacing w:line="360" w:lineRule="auto"/>
        <w:ind w:firstLine="708"/>
        <w:jc w:val="both"/>
        <w:rPr>
          <w:b w:val="0"/>
          <w:bCs w:val="0"/>
        </w:rPr>
      </w:pPr>
      <w:r w:rsidRPr="00A04458">
        <w:rPr>
          <w:b w:val="0"/>
          <w:bCs w:val="0"/>
        </w:rPr>
        <w:t>Cert</w:t>
      </w:r>
      <w:r w:rsidR="00DF6FAC">
        <w:rPr>
          <w:b w:val="0"/>
          <w:bCs w:val="0"/>
        </w:rPr>
        <w:t>o</w:t>
      </w:r>
      <w:r w:rsidRPr="00A04458">
        <w:rPr>
          <w:b w:val="0"/>
          <w:bCs w:val="0"/>
        </w:rPr>
        <w:t xml:space="preserve"> de podermos contar com o bom senso dos ilustres Vereadores, encaminhamos o presente projeto de Lei, para apreciação e votação.</w:t>
      </w:r>
    </w:p>
    <w:p w:rsidR="00A04458" w:rsidRDefault="00816AE3" w:rsidP="00816AE3">
      <w:pPr>
        <w:pStyle w:val="Corpodetexto"/>
        <w:spacing w:line="360" w:lineRule="auto"/>
        <w:ind w:firstLine="1843"/>
        <w:rPr>
          <w:sz w:val="24"/>
          <w:szCs w:val="24"/>
        </w:rPr>
      </w:pPr>
      <w:r w:rsidRPr="00A04458">
        <w:rPr>
          <w:sz w:val="24"/>
          <w:szCs w:val="24"/>
        </w:rPr>
        <w:t xml:space="preserve">                                      </w:t>
      </w:r>
    </w:p>
    <w:p w:rsidR="00816AE3" w:rsidRDefault="00816AE3" w:rsidP="00A04458">
      <w:pPr>
        <w:pStyle w:val="Corpodetexto"/>
        <w:spacing w:line="360" w:lineRule="auto"/>
        <w:ind w:left="989" w:firstLine="1843"/>
        <w:rPr>
          <w:sz w:val="24"/>
          <w:szCs w:val="24"/>
        </w:rPr>
      </w:pPr>
      <w:r w:rsidRPr="00A04458">
        <w:rPr>
          <w:sz w:val="24"/>
          <w:szCs w:val="24"/>
        </w:rPr>
        <w:t xml:space="preserve">              Presidente Lucena, </w:t>
      </w:r>
      <w:r w:rsidR="00A04458">
        <w:rPr>
          <w:sz w:val="24"/>
          <w:szCs w:val="24"/>
        </w:rPr>
        <w:t>25</w:t>
      </w:r>
      <w:r w:rsidRPr="00A04458">
        <w:rPr>
          <w:sz w:val="24"/>
          <w:szCs w:val="24"/>
        </w:rPr>
        <w:t xml:space="preserve"> de </w:t>
      </w:r>
      <w:r w:rsidR="00A04458">
        <w:rPr>
          <w:sz w:val="24"/>
          <w:szCs w:val="24"/>
        </w:rPr>
        <w:t>setembro</w:t>
      </w:r>
      <w:r w:rsidRPr="00A04458">
        <w:rPr>
          <w:sz w:val="24"/>
          <w:szCs w:val="24"/>
        </w:rPr>
        <w:t xml:space="preserve"> de 201</w:t>
      </w:r>
      <w:r w:rsidR="00A04458">
        <w:rPr>
          <w:sz w:val="24"/>
          <w:szCs w:val="24"/>
        </w:rPr>
        <w:t>8</w:t>
      </w:r>
    </w:p>
    <w:p w:rsidR="00A04458" w:rsidRDefault="00A04458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A04458" w:rsidRPr="00A04458" w:rsidRDefault="00A04458" w:rsidP="00A04458">
      <w:pPr>
        <w:pStyle w:val="Ttulo"/>
        <w:ind w:firstLine="709"/>
        <w:jc w:val="both"/>
        <w:rPr>
          <w:bCs w:val="0"/>
        </w:rPr>
      </w:pPr>
      <w:r w:rsidRPr="00A04458">
        <w:rPr>
          <w:bCs w:val="0"/>
        </w:rPr>
        <w:t xml:space="preserve">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Pr="00A04458">
        <w:rPr>
          <w:bCs w:val="0"/>
        </w:rPr>
        <w:t xml:space="preserve">GILMAR FÜHR </w:t>
      </w:r>
    </w:p>
    <w:p w:rsidR="00816AE3" w:rsidRPr="00A04458" w:rsidRDefault="00A04458" w:rsidP="00A04458">
      <w:pPr>
        <w:pStyle w:val="Ttulo"/>
        <w:ind w:firstLine="709"/>
        <w:jc w:val="both"/>
        <w:rPr>
          <w:b w:val="0"/>
          <w:bCs w:val="0"/>
        </w:rPr>
      </w:pPr>
      <w:r w:rsidRPr="00A04458">
        <w:rPr>
          <w:bCs w:val="0"/>
        </w:rPr>
        <w:t xml:space="preserve">                                                                   </w:t>
      </w:r>
      <w:r>
        <w:rPr>
          <w:bCs w:val="0"/>
        </w:rPr>
        <w:t xml:space="preserve">   </w:t>
      </w:r>
      <w:r w:rsidRPr="00A04458">
        <w:rPr>
          <w:bCs w:val="0"/>
        </w:rPr>
        <w:t>Prefeito Municipal</w:t>
      </w:r>
    </w:p>
    <w:p w:rsidR="00816AE3" w:rsidRPr="00A04458" w:rsidRDefault="00816AE3" w:rsidP="00816AE3">
      <w:pPr>
        <w:widowControl w:val="0"/>
        <w:tabs>
          <w:tab w:val="right" w:leader="dot" w:pos="8827"/>
        </w:tabs>
        <w:suppressAutoHyphens/>
        <w:spacing w:line="360" w:lineRule="auto"/>
        <w:ind w:firstLine="850"/>
        <w:jc w:val="both"/>
        <w:rPr>
          <w:rFonts w:eastAsia="Lucida Sans Unicode"/>
          <w:kern w:val="1"/>
          <w:sz w:val="24"/>
          <w:szCs w:val="24"/>
        </w:rPr>
      </w:pPr>
    </w:p>
    <w:p w:rsidR="00816AE3" w:rsidRPr="00A04458" w:rsidRDefault="00816AE3" w:rsidP="00816AE3">
      <w:pPr>
        <w:pStyle w:val="Corpodetexto"/>
        <w:spacing w:line="360" w:lineRule="auto"/>
        <w:ind w:firstLine="1843"/>
        <w:rPr>
          <w:sz w:val="24"/>
          <w:szCs w:val="24"/>
        </w:rPr>
      </w:pPr>
    </w:p>
    <w:p w:rsidR="003E600C" w:rsidRPr="00A04458" w:rsidRDefault="003E600C">
      <w:pPr>
        <w:rPr>
          <w:sz w:val="24"/>
          <w:szCs w:val="24"/>
        </w:rPr>
      </w:pPr>
    </w:p>
    <w:sectPr w:rsidR="003E600C" w:rsidRPr="00A04458" w:rsidSect="00FB43C9">
      <w:headerReference w:type="default" r:id="rId7"/>
      <w:pgSz w:w="11907" w:h="16840" w:code="9"/>
      <w:pgMar w:top="2552" w:right="1134" w:bottom="1418" w:left="1134" w:header="2835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1F" w:rsidRDefault="00315C1F">
      <w:r>
        <w:separator/>
      </w:r>
    </w:p>
  </w:endnote>
  <w:endnote w:type="continuationSeparator" w:id="0">
    <w:p w:rsidR="00315C1F" w:rsidRDefault="0031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atorBT-FifteenPitch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1F" w:rsidRDefault="00315C1F">
      <w:r>
        <w:separator/>
      </w:r>
    </w:p>
  </w:footnote>
  <w:footnote w:type="continuationSeparator" w:id="0">
    <w:p w:rsidR="00315C1F" w:rsidRDefault="0031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8F" w:rsidRDefault="00816AE3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740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F508F" w:rsidRDefault="00315C1F">
    <w:pPr>
      <w:pStyle w:val="Cabealho"/>
    </w:pPr>
  </w:p>
  <w:p w:rsidR="00BF508F" w:rsidRDefault="00315C1F">
    <w:pPr>
      <w:pStyle w:val="Cabealho"/>
    </w:pPr>
  </w:p>
  <w:p w:rsidR="00BF508F" w:rsidRDefault="00315C1F">
    <w:pPr>
      <w:pStyle w:val="Cabealho"/>
    </w:pPr>
  </w:p>
  <w:p w:rsidR="00BF508F" w:rsidRDefault="00315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8"/>
    <w:rsid w:val="000F443B"/>
    <w:rsid w:val="00230238"/>
    <w:rsid w:val="002613AA"/>
    <w:rsid w:val="00315C1F"/>
    <w:rsid w:val="003C7400"/>
    <w:rsid w:val="003E600C"/>
    <w:rsid w:val="00785097"/>
    <w:rsid w:val="007D3AE3"/>
    <w:rsid w:val="00816AE3"/>
    <w:rsid w:val="00892ADE"/>
    <w:rsid w:val="009A7AF8"/>
    <w:rsid w:val="00A04458"/>
    <w:rsid w:val="00AE701F"/>
    <w:rsid w:val="00D96507"/>
    <w:rsid w:val="00DC011F"/>
    <w:rsid w:val="00DD524F"/>
    <w:rsid w:val="00D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E3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6AE3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6A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16A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6A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6AE3"/>
  </w:style>
  <w:style w:type="paragraph" w:styleId="Ttulo">
    <w:name w:val="Title"/>
    <w:basedOn w:val="Normal"/>
    <w:link w:val="TtuloChar"/>
    <w:qFormat/>
    <w:rsid w:val="00816AE3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816A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816AE3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16A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1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E3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6AE3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6A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16A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6A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6AE3"/>
  </w:style>
  <w:style w:type="paragraph" w:styleId="Ttulo">
    <w:name w:val="Title"/>
    <w:basedOn w:val="Normal"/>
    <w:link w:val="TtuloChar"/>
    <w:qFormat/>
    <w:rsid w:val="00816AE3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816A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816AE3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16A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1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2018-09-25T19:43:00Z</cp:lastPrinted>
  <dcterms:created xsi:type="dcterms:W3CDTF">2018-09-28T16:40:00Z</dcterms:created>
  <dcterms:modified xsi:type="dcterms:W3CDTF">2018-09-28T16:40:00Z</dcterms:modified>
</cp:coreProperties>
</file>