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E33E6A">
        <w:rPr>
          <w:rStyle w:val="CharacterStyle1"/>
          <w:b/>
          <w:color w:val="000000"/>
          <w:sz w:val="24"/>
          <w:szCs w:val="24"/>
        </w:rPr>
        <w:t>4/93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  <w:bookmarkStart w:id="0" w:name="_GoBack"/>
      <w:bookmarkEnd w:id="0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26% (vinte e seis por</w:t>
      </w:r>
      <w:r w:rsidR="00E33E6A">
        <w:rPr>
          <w:rStyle w:val="CharacterStyle1"/>
          <w:sz w:val="24"/>
          <w:szCs w:val="24"/>
        </w:rPr>
        <w:t xml:space="preserve"> </w:t>
      </w:r>
      <w:r w:rsidR="00E33E6A" w:rsidRPr="002867D9">
        <w:rPr>
          <w:rStyle w:val="CharacterStyle1"/>
          <w:sz w:val="24"/>
          <w:szCs w:val="24"/>
        </w:rPr>
        <w:t>cento)</w:t>
      </w:r>
      <w:r w:rsidR="00E33E6A">
        <w:rPr>
          <w:rStyle w:val="CharacterStyle1"/>
          <w:sz w:val="24"/>
          <w:szCs w:val="24"/>
        </w:rPr>
        <w:t>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março 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>tivo, em 14 de abril 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A35A3"/>
    <w:rsid w:val="00383CA7"/>
    <w:rsid w:val="00E33E6A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dcterms:created xsi:type="dcterms:W3CDTF">2014-11-05T12:54:00Z</dcterms:created>
  <dcterms:modified xsi:type="dcterms:W3CDTF">2014-11-05T13:33:00Z</dcterms:modified>
</cp:coreProperties>
</file>