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7664AC" w:rsidRPr="007664AC" w:rsidTr="007664AC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7664AC" w:rsidRDefault="007664AC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5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7664AC" w:rsidRDefault="007664AC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7664AC" w:rsidRDefault="007664AC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7664AC" w:rsidRPr="007664AC" w:rsidTr="007664AC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7664AC" w:rsidRDefault="007664AC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7664AC" w:rsidRDefault="007664AC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7664AC" w:rsidRPr="007664AC" w:rsidTr="007664AC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7664AC" w:rsidRDefault="007664AC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7664AC" w:rsidRDefault="007664AC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7664AC" w:rsidRDefault="007664AC" w:rsidP="007664AC">
      <w:pPr>
        <w:pStyle w:val="Style1"/>
        <w:kinsoku w:val="0"/>
        <w:autoSpaceDE/>
        <w:autoSpaceDN/>
        <w:adjustRightInd/>
        <w:ind w:right="69"/>
        <w:jc w:val="right"/>
        <w:rPr>
          <w:rStyle w:val="CharacterStyle2"/>
          <w:spacing w:val="3"/>
          <w:sz w:val="23"/>
          <w:szCs w:val="23"/>
        </w:rPr>
      </w:pPr>
      <w:r>
        <w:rPr>
          <w:rStyle w:val="CharacterStyle2"/>
          <w:spacing w:val="3"/>
          <w:sz w:val="23"/>
          <w:szCs w:val="23"/>
        </w:rPr>
        <w:t xml:space="preserve"> </w:t>
      </w:r>
    </w:p>
    <w:p w:rsidR="00000000" w:rsidRDefault="00EA4A22" w:rsidP="007664AC">
      <w:pPr>
        <w:pStyle w:val="Style1"/>
        <w:kinsoku w:val="0"/>
        <w:autoSpaceDE/>
        <w:autoSpaceDN/>
        <w:adjustRightInd/>
        <w:ind w:right="69"/>
        <w:jc w:val="right"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>Presidente Lucena, 26 de maio de 2010.</w:t>
      </w:r>
    </w:p>
    <w:p w:rsidR="00000000" w:rsidRDefault="00EA4A22" w:rsidP="007664AC">
      <w:pPr>
        <w:pStyle w:val="Style1"/>
        <w:kinsoku w:val="0"/>
        <w:autoSpaceDE/>
        <w:autoSpaceDN/>
        <w:adjustRightInd/>
        <w:spacing w:before="540" w:line="208" w:lineRule="auto"/>
        <w:ind w:right="69"/>
        <w:rPr>
          <w:rStyle w:val="CharacterStyle1"/>
          <w:b/>
          <w:bCs/>
          <w:spacing w:val="4"/>
          <w:sz w:val="23"/>
          <w:szCs w:val="23"/>
        </w:rPr>
      </w:pPr>
      <w:r>
        <w:rPr>
          <w:rStyle w:val="CharacterStyle1"/>
          <w:b/>
          <w:bCs/>
          <w:spacing w:val="4"/>
          <w:sz w:val="23"/>
          <w:szCs w:val="23"/>
        </w:rPr>
        <w:t xml:space="preserve">Of. </w:t>
      </w:r>
      <w:proofErr w:type="spellStart"/>
      <w:r>
        <w:rPr>
          <w:rStyle w:val="CharacterStyle1"/>
          <w:b/>
          <w:bCs/>
          <w:spacing w:val="4"/>
          <w:sz w:val="23"/>
          <w:szCs w:val="23"/>
        </w:rPr>
        <w:t>Cam</w:t>
      </w:r>
      <w:proofErr w:type="spellEnd"/>
      <w:r>
        <w:rPr>
          <w:rStyle w:val="CharacterStyle1"/>
          <w:b/>
          <w:bCs/>
          <w:spacing w:val="4"/>
          <w:sz w:val="23"/>
          <w:szCs w:val="23"/>
        </w:rPr>
        <w:t xml:space="preserve"> n° 017/GAB/2010</w:t>
      </w:r>
    </w:p>
    <w:p w:rsidR="00000000" w:rsidRDefault="00EA4A22" w:rsidP="007664AC">
      <w:pPr>
        <w:pStyle w:val="Style1"/>
        <w:kinsoku w:val="0"/>
        <w:autoSpaceDE/>
        <w:autoSpaceDN/>
        <w:adjustRightInd/>
        <w:spacing w:before="36"/>
        <w:ind w:right="69"/>
        <w:rPr>
          <w:rStyle w:val="CharacterStyle1"/>
          <w:spacing w:val="4"/>
          <w:sz w:val="23"/>
          <w:szCs w:val="23"/>
        </w:rPr>
      </w:pPr>
      <w:r>
        <w:rPr>
          <w:rStyle w:val="CharacterStyle1"/>
          <w:b/>
          <w:bCs/>
          <w:spacing w:val="4"/>
          <w:sz w:val="23"/>
          <w:szCs w:val="23"/>
        </w:rPr>
        <w:t xml:space="preserve">ASSUNTO: </w:t>
      </w:r>
      <w:r>
        <w:rPr>
          <w:rStyle w:val="CharacterStyle1"/>
          <w:spacing w:val="4"/>
          <w:sz w:val="23"/>
          <w:szCs w:val="23"/>
        </w:rPr>
        <w:t>Ref. aos pedidos de informações</w:t>
      </w:r>
    </w:p>
    <w:p w:rsidR="00000000" w:rsidRDefault="00EA4A22" w:rsidP="007664AC">
      <w:pPr>
        <w:pStyle w:val="Style1"/>
        <w:kinsoku w:val="0"/>
        <w:autoSpaceDE/>
        <w:autoSpaceDN/>
        <w:adjustRightInd/>
        <w:spacing w:before="576"/>
        <w:ind w:left="1080" w:right="69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 xml:space="preserve">Prezada </w:t>
      </w:r>
      <w:proofErr w:type="gramStart"/>
      <w:r>
        <w:rPr>
          <w:rStyle w:val="CharacterStyle1"/>
          <w:spacing w:val="2"/>
          <w:sz w:val="23"/>
          <w:szCs w:val="23"/>
        </w:rPr>
        <w:t>Sra.</w:t>
      </w:r>
      <w:proofErr w:type="gramEnd"/>
      <w:r>
        <w:rPr>
          <w:rStyle w:val="CharacterStyle1"/>
          <w:spacing w:val="2"/>
          <w:sz w:val="23"/>
          <w:szCs w:val="23"/>
        </w:rPr>
        <w:t xml:space="preserve"> Presidente,</w:t>
      </w:r>
    </w:p>
    <w:p w:rsidR="00000000" w:rsidRDefault="00EA4A22" w:rsidP="007664AC">
      <w:pPr>
        <w:pStyle w:val="Style1"/>
        <w:kinsoku w:val="0"/>
        <w:autoSpaceDE/>
        <w:autoSpaceDN/>
        <w:adjustRightInd/>
        <w:spacing w:before="540"/>
        <w:ind w:right="69" w:firstLine="1080"/>
        <w:jc w:val="both"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5"/>
          <w:sz w:val="23"/>
          <w:szCs w:val="23"/>
        </w:rPr>
        <w:t xml:space="preserve">Ao cumprimentá-la, vimos através deste, responder ao </w:t>
      </w:r>
      <w:r>
        <w:rPr>
          <w:rStyle w:val="CharacterStyle1"/>
          <w:b/>
          <w:bCs/>
          <w:spacing w:val="5"/>
          <w:sz w:val="23"/>
          <w:szCs w:val="23"/>
        </w:rPr>
        <w:t xml:space="preserve">Pedido de Informação </w:t>
      </w:r>
      <w:r>
        <w:rPr>
          <w:rStyle w:val="CharacterStyle1"/>
          <w:b/>
          <w:bCs/>
          <w:spacing w:val="2"/>
          <w:sz w:val="23"/>
          <w:szCs w:val="23"/>
        </w:rPr>
        <w:t xml:space="preserve">N°003/2010, </w:t>
      </w:r>
      <w:r>
        <w:rPr>
          <w:rStyle w:val="CharacterStyle1"/>
          <w:spacing w:val="2"/>
          <w:sz w:val="23"/>
          <w:szCs w:val="23"/>
        </w:rPr>
        <w:t xml:space="preserve">de autora da vereadora Denise, referente </w:t>
      </w:r>
      <w:proofErr w:type="gramStart"/>
      <w:r>
        <w:rPr>
          <w:rStyle w:val="CharacterStyle1"/>
          <w:spacing w:val="2"/>
          <w:sz w:val="23"/>
          <w:szCs w:val="23"/>
        </w:rPr>
        <w:t>a</w:t>
      </w:r>
      <w:proofErr w:type="gramEnd"/>
      <w:r>
        <w:rPr>
          <w:rStyle w:val="CharacterStyle1"/>
          <w:spacing w:val="2"/>
          <w:sz w:val="23"/>
          <w:szCs w:val="23"/>
        </w:rPr>
        <w:t xml:space="preserve"> nomeação do Conselho Municipal da </w:t>
      </w:r>
      <w:r>
        <w:rPr>
          <w:rStyle w:val="CharacterStyle1"/>
          <w:spacing w:val="8"/>
          <w:sz w:val="23"/>
          <w:szCs w:val="23"/>
        </w:rPr>
        <w:t xml:space="preserve">Defesa Civil, informamos que os membros foram nomeados através da Portaria n° 202, </w:t>
      </w:r>
      <w:r>
        <w:rPr>
          <w:rStyle w:val="CharacterStyle1"/>
          <w:spacing w:val="5"/>
          <w:sz w:val="23"/>
          <w:szCs w:val="23"/>
        </w:rPr>
        <w:t>publicada em 20 de novembro de 2009, mesma data em que fora pub</w:t>
      </w:r>
      <w:r>
        <w:rPr>
          <w:rStyle w:val="CharacterStyle1"/>
          <w:spacing w:val="5"/>
          <w:sz w:val="23"/>
          <w:szCs w:val="23"/>
        </w:rPr>
        <w:t xml:space="preserve">licado o Decreto n° 51, </w:t>
      </w:r>
      <w:r>
        <w:rPr>
          <w:rStyle w:val="CharacterStyle1"/>
          <w:spacing w:val="2"/>
          <w:sz w:val="23"/>
          <w:szCs w:val="23"/>
        </w:rPr>
        <w:t xml:space="preserve">que regulamenta a Lei Municipal n° 524, lei esta publicada desde 03 de agosto de 2006, e até </w:t>
      </w:r>
      <w:r>
        <w:rPr>
          <w:rStyle w:val="CharacterStyle1"/>
          <w:spacing w:val="4"/>
          <w:sz w:val="23"/>
          <w:szCs w:val="23"/>
        </w:rPr>
        <w:t xml:space="preserve">aquela data sem qualquer efetividade ou funcionalidade. Justamente por esta administração </w:t>
      </w:r>
      <w:r>
        <w:rPr>
          <w:rStyle w:val="CharacterStyle1"/>
          <w:spacing w:val="7"/>
          <w:sz w:val="23"/>
          <w:szCs w:val="23"/>
        </w:rPr>
        <w:t xml:space="preserve">entender de </w:t>
      </w:r>
      <w:r>
        <w:rPr>
          <w:rStyle w:val="CharacterStyle1"/>
          <w:spacing w:val="7"/>
          <w:w w:val="105"/>
          <w:sz w:val="23"/>
          <w:szCs w:val="23"/>
        </w:rPr>
        <w:t xml:space="preserve">extrema importância </w:t>
      </w:r>
      <w:r>
        <w:rPr>
          <w:rStyle w:val="CharacterStyle1"/>
          <w:spacing w:val="7"/>
          <w:sz w:val="23"/>
          <w:szCs w:val="23"/>
        </w:rPr>
        <w:t xml:space="preserve">as atividades da </w:t>
      </w:r>
      <w:r>
        <w:rPr>
          <w:rStyle w:val="CharacterStyle1"/>
          <w:spacing w:val="7"/>
          <w:sz w:val="23"/>
          <w:szCs w:val="23"/>
        </w:rPr>
        <w:t xml:space="preserve">Defesa Civil diante de fenômenos da </w:t>
      </w:r>
      <w:r>
        <w:rPr>
          <w:rStyle w:val="CharacterStyle1"/>
          <w:spacing w:val="12"/>
          <w:sz w:val="23"/>
          <w:szCs w:val="23"/>
        </w:rPr>
        <w:t xml:space="preserve">natureza, tão presentes nos últimos tempos, é que os membros do COMDEC vêm se </w:t>
      </w:r>
      <w:r>
        <w:rPr>
          <w:rStyle w:val="CharacterStyle1"/>
          <w:spacing w:val="5"/>
          <w:sz w:val="23"/>
          <w:szCs w:val="23"/>
        </w:rPr>
        <w:t xml:space="preserve">preparando através da realização de cursos e conferências sobre o tema, para então repassar </w:t>
      </w:r>
      <w:r>
        <w:rPr>
          <w:rStyle w:val="CharacterStyle1"/>
          <w:spacing w:val="9"/>
          <w:sz w:val="23"/>
          <w:szCs w:val="23"/>
        </w:rPr>
        <w:t>tais conhecimentos aos munícipes de Presidente Luc</w:t>
      </w:r>
      <w:r>
        <w:rPr>
          <w:rStyle w:val="CharacterStyle1"/>
          <w:spacing w:val="9"/>
          <w:sz w:val="23"/>
          <w:szCs w:val="23"/>
        </w:rPr>
        <w:t xml:space="preserve">ena. O COMDEC está em fase de </w:t>
      </w:r>
      <w:r>
        <w:rPr>
          <w:rStyle w:val="CharacterStyle1"/>
          <w:spacing w:val="13"/>
          <w:sz w:val="23"/>
          <w:szCs w:val="23"/>
        </w:rPr>
        <w:t xml:space="preserve">organização interna e em breve realizará reuniões com os munícipes nas diferentes </w:t>
      </w:r>
      <w:r>
        <w:rPr>
          <w:rStyle w:val="CharacterStyle1"/>
          <w:spacing w:val="5"/>
          <w:sz w:val="23"/>
          <w:szCs w:val="23"/>
        </w:rPr>
        <w:t xml:space="preserve">localidades, repassando conhecimento sobre a questão e buscando participantes voluntários, </w:t>
      </w:r>
      <w:r>
        <w:rPr>
          <w:rStyle w:val="CharacterStyle1"/>
          <w:spacing w:val="3"/>
          <w:sz w:val="23"/>
          <w:szCs w:val="23"/>
        </w:rPr>
        <w:t>os quais são de extrema importâ</w:t>
      </w:r>
      <w:r>
        <w:rPr>
          <w:rStyle w:val="CharacterStyle1"/>
          <w:spacing w:val="3"/>
          <w:sz w:val="23"/>
          <w:szCs w:val="23"/>
        </w:rPr>
        <w:t>ncia para a operacionalidade da Defesa civil Municipal.</w:t>
      </w:r>
    </w:p>
    <w:p w:rsidR="00000000" w:rsidRDefault="00EA4A22" w:rsidP="007664AC">
      <w:pPr>
        <w:pStyle w:val="Style1"/>
        <w:kinsoku w:val="0"/>
        <w:autoSpaceDE/>
        <w:autoSpaceDN/>
        <w:adjustRightInd/>
        <w:spacing w:before="216"/>
        <w:ind w:right="69" w:firstLine="1008"/>
        <w:jc w:val="both"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15"/>
          <w:sz w:val="23"/>
          <w:szCs w:val="23"/>
        </w:rPr>
        <w:t xml:space="preserve">Em resposta ao oficio 073/CMV/2010, de 06/05/2010, quanto </w:t>
      </w:r>
      <w:r>
        <w:rPr>
          <w:rStyle w:val="CharacterStyle1"/>
          <w:b/>
          <w:bCs/>
          <w:spacing w:val="15"/>
          <w:sz w:val="23"/>
          <w:szCs w:val="23"/>
        </w:rPr>
        <w:t xml:space="preserve">Pedido de </w:t>
      </w:r>
      <w:r>
        <w:rPr>
          <w:rStyle w:val="CharacterStyle1"/>
          <w:b/>
          <w:bCs/>
          <w:sz w:val="23"/>
          <w:szCs w:val="23"/>
        </w:rPr>
        <w:t xml:space="preserve">Informação n° 004, </w:t>
      </w:r>
      <w:r>
        <w:rPr>
          <w:rStyle w:val="CharacterStyle1"/>
          <w:sz w:val="23"/>
          <w:szCs w:val="23"/>
        </w:rPr>
        <w:t xml:space="preserve">de autoria da Vereadora Denise Raquel Vogel </w:t>
      </w:r>
      <w:proofErr w:type="spellStart"/>
      <w:r>
        <w:rPr>
          <w:rStyle w:val="CharacterStyle1"/>
          <w:sz w:val="23"/>
          <w:szCs w:val="23"/>
        </w:rPr>
        <w:t>Staudt</w:t>
      </w:r>
      <w:proofErr w:type="spellEnd"/>
      <w:r>
        <w:rPr>
          <w:rStyle w:val="CharacterStyle1"/>
          <w:sz w:val="23"/>
          <w:szCs w:val="23"/>
        </w:rPr>
        <w:t xml:space="preserve">, informamos que a </w:t>
      </w:r>
      <w:r>
        <w:rPr>
          <w:rStyle w:val="CharacterStyle1"/>
          <w:spacing w:val="-1"/>
          <w:sz w:val="23"/>
          <w:szCs w:val="23"/>
          <w:u w:val="single"/>
        </w:rPr>
        <w:t xml:space="preserve">iluminação publica na Praça Otto </w:t>
      </w:r>
      <w:proofErr w:type="spellStart"/>
      <w:r>
        <w:rPr>
          <w:rStyle w:val="CharacterStyle1"/>
          <w:spacing w:val="-1"/>
          <w:sz w:val="23"/>
          <w:szCs w:val="23"/>
          <w:u w:val="single"/>
        </w:rPr>
        <w:t>Enzweiler</w:t>
      </w:r>
      <w:proofErr w:type="spellEnd"/>
      <w:r>
        <w:rPr>
          <w:rStyle w:val="CharacterStyle1"/>
          <w:spacing w:val="-1"/>
          <w:sz w:val="23"/>
          <w:szCs w:val="23"/>
        </w:rPr>
        <w:t xml:space="preserve"> j</w:t>
      </w:r>
      <w:r>
        <w:rPr>
          <w:rStyle w:val="CharacterStyle1"/>
          <w:spacing w:val="-1"/>
          <w:sz w:val="23"/>
          <w:szCs w:val="23"/>
        </w:rPr>
        <w:t xml:space="preserve">á foi revisada e consertada pelo departamento de </w:t>
      </w:r>
      <w:r>
        <w:rPr>
          <w:rStyle w:val="CharacterStyle1"/>
          <w:spacing w:val="1"/>
          <w:sz w:val="23"/>
          <w:szCs w:val="23"/>
        </w:rPr>
        <w:t xml:space="preserve">manutenção encarregado. No que se refere ao pedido de informação quanto à </w:t>
      </w:r>
      <w:r>
        <w:rPr>
          <w:rStyle w:val="CharacterStyle1"/>
          <w:spacing w:val="1"/>
          <w:sz w:val="23"/>
          <w:szCs w:val="23"/>
          <w:u w:val="single"/>
        </w:rPr>
        <w:t>manutenção do</w:t>
      </w:r>
      <w:proofErr w:type="gramStart"/>
      <w:r>
        <w:rPr>
          <w:rStyle w:val="CharacterStyle1"/>
          <w:spacing w:val="1"/>
          <w:sz w:val="23"/>
          <w:szCs w:val="23"/>
          <w:u w:val="single"/>
        </w:rPr>
        <w:t xml:space="preserve">  </w:t>
      </w:r>
      <w:proofErr w:type="gramEnd"/>
      <w:r>
        <w:rPr>
          <w:rStyle w:val="CharacterStyle1"/>
          <w:spacing w:val="6"/>
          <w:sz w:val="23"/>
          <w:szCs w:val="23"/>
          <w:u w:val="single"/>
        </w:rPr>
        <w:t>chafariz na mesma Praça,</w:t>
      </w:r>
      <w:r>
        <w:rPr>
          <w:rStyle w:val="CharacterStyle1"/>
          <w:spacing w:val="6"/>
          <w:sz w:val="23"/>
          <w:szCs w:val="23"/>
        </w:rPr>
        <w:t xml:space="preserve"> informamos que o chafariz </w:t>
      </w:r>
      <w:r>
        <w:rPr>
          <w:rStyle w:val="CharacterStyle1"/>
          <w:spacing w:val="6"/>
          <w:w w:val="105"/>
          <w:sz w:val="23"/>
          <w:szCs w:val="23"/>
        </w:rPr>
        <w:t xml:space="preserve">está </w:t>
      </w:r>
      <w:r>
        <w:rPr>
          <w:rStyle w:val="CharacterStyle1"/>
          <w:spacing w:val="6"/>
          <w:sz w:val="23"/>
          <w:szCs w:val="23"/>
        </w:rPr>
        <w:t xml:space="preserve">sendo analisado pelo Engenheiro </w:t>
      </w:r>
      <w:r>
        <w:rPr>
          <w:rStyle w:val="CharacterStyle1"/>
          <w:spacing w:val="3"/>
          <w:sz w:val="23"/>
          <w:szCs w:val="23"/>
        </w:rPr>
        <w:t>em razão de apresentar problem</w:t>
      </w:r>
      <w:r>
        <w:rPr>
          <w:rStyle w:val="CharacterStyle1"/>
          <w:spacing w:val="3"/>
          <w:sz w:val="23"/>
          <w:szCs w:val="23"/>
        </w:rPr>
        <w:t>as em sua estrutura.</w:t>
      </w:r>
    </w:p>
    <w:p w:rsidR="00000000" w:rsidRDefault="00EA4A22" w:rsidP="007664AC">
      <w:pPr>
        <w:pStyle w:val="Style1"/>
        <w:kinsoku w:val="0"/>
        <w:autoSpaceDE/>
        <w:autoSpaceDN/>
        <w:adjustRightInd/>
        <w:spacing w:before="108"/>
        <w:ind w:right="69" w:firstLine="1008"/>
        <w:jc w:val="both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10"/>
          <w:sz w:val="23"/>
          <w:szCs w:val="23"/>
        </w:rPr>
        <w:t xml:space="preserve">Já quanto ao </w:t>
      </w:r>
      <w:r>
        <w:rPr>
          <w:rStyle w:val="CharacterStyle1"/>
          <w:b/>
          <w:bCs/>
          <w:spacing w:val="10"/>
          <w:sz w:val="23"/>
          <w:szCs w:val="23"/>
        </w:rPr>
        <w:t xml:space="preserve">Pedido de Informação n° 005, </w:t>
      </w:r>
      <w:r>
        <w:rPr>
          <w:rStyle w:val="CharacterStyle1"/>
          <w:spacing w:val="10"/>
          <w:sz w:val="23"/>
          <w:szCs w:val="23"/>
        </w:rPr>
        <w:t xml:space="preserve">de autoria da vereadora Denise </w:t>
      </w:r>
      <w:r>
        <w:rPr>
          <w:rStyle w:val="CharacterStyle1"/>
          <w:spacing w:val="9"/>
          <w:sz w:val="23"/>
          <w:szCs w:val="23"/>
        </w:rPr>
        <w:t xml:space="preserve">Vogel, informamos o </w:t>
      </w:r>
      <w:r>
        <w:rPr>
          <w:rStyle w:val="CharacterStyle1"/>
          <w:spacing w:val="9"/>
          <w:w w:val="105"/>
          <w:sz w:val="23"/>
          <w:szCs w:val="23"/>
        </w:rPr>
        <w:t xml:space="preserve">que segue quanto </w:t>
      </w:r>
      <w:r>
        <w:rPr>
          <w:rStyle w:val="CharacterStyle1"/>
          <w:spacing w:val="9"/>
          <w:sz w:val="23"/>
          <w:szCs w:val="23"/>
        </w:rPr>
        <w:t xml:space="preserve">ao </w:t>
      </w:r>
      <w:r>
        <w:rPr>
          <w:rStyle w:val="CharacterStyle1"/>
          <w:spacing w:val="9"/>
          <w:sz w:val="23"/>
          <w:szCs w:val="23"/>
          <w:u w:val="single"/>
        </w:rPr>
        <w:t>Plano de Carreira,</w:t>
      </w:r>
      <w:r>
        <w:rPr>
          <w:rStyle w:val="CharacterStyle1"/>
          <w:spacing w:val="9"/>
          <w:sz w:val="23"/>
          <w:szCs w:val="23"/>
        </w:rPr>
        <w:t xml:space="preserve"> segundo a Secretaria de </w:t>
      </w:r>
      <w:r>
        <w:rPr>
          <w:rStyle w:val="CharacterStyle1"/>
          <w:spacing w:val="6"/>
          <w:sz w:val="23"/>
          <w:szCs w:val="23"/>
        </w:rPr>
        <w:t>Educação, Cultura e Desporto. Primeiramente, informamos que em 17/03/2010 a Sec</w:t>
      </w:r>
      <w:r>
        <w:rPr>
          <w:rStyle w:val="CharacterStyle1"/>
          <w:spacing w:val="6"/>
          <w:sz w:val="23"/>
          <w:szCs w:val="23"/>
        </w:rPr>
        <w:t xml:space="preserve">retaria </w:t>
      </w:r>
      <w:r>
        <w:rPr>
          <w:rStyle w:val="CharacterStyle1"/>
          <w:spacing w:val="8"/>
          <w:sz w:val="23"/>
          <w:szCs w:val="23"/>
        </w:rPr>
        <w:t xml:space="preserve">de Educação abriu o </w:t>
      </w:r>
      <w:r>
        <w:rPr>
          <w:rStyle w:val="CharacterStyle1"/>
          <w:b/>
          <w:bCs/>
          <w:spacing w:val="8"/>
          <w:sz w:val="23"/>
          <w:szCs w:val="23"/>
        </w:rPr>
        <w:t xml:space="preserve">Expediente Administrativo n° 2464/2010, </w:t>
      </w:r>
      <w:r>
        <w:rPr>
          <w:rStyle w:val="CharacterStyle1"/>
          <w:spacing w:val="8"/>
          <w:sz w:val="23"/>
          <w:szCs w:val="23"/>
        </w:rPr>
        <w:t xml:space="preserve">para documentar com </w:t>
      </w:r>
      <w:r>
        <w:rPr>
          <w:rStyle w:val="CharacterStyle1"/>
          <w:spacing w:val="4"/>
          <w:sz w:val="23"/>
          <w:szCs w:val="23"/>
        </w:rPr>
        <w:t xml:space="preserve">transparência todos os procedimentos que </w:t>
      </w:r>
      <w:r>
        <w:rPr>
          <w:rStyle w:val="CharacterStyle1"/>
          <w:spacing w:val="4"/>
          <w:w w:val="105"/>
          <w:sz w:val="23"/>
          <w:szCs w:val="23"/>
        </w:rPr>
        <w:t xml:space="preserve">estão </w:t>
      </w:r>
      <w:r>
        <w:rPr>
          <w:rStyle w:val="CharacterStyle1"/>
          <w:spacing w:val="4"/>
          <w:sz w:val="23"/>
          <w:szCs w:val="23"/>
        </w:rPr>
        <w:t xml:space="preserve">sendo adotados para proceder à </w:t>
      </w:r>
      <w:r>
        <w:rPr>
          <w:rStyle w:val="CharacterStyle1"/>
          <w:spacing w:val="4"/>
          <w:w w:val="105"/>
          <w:sz w:val="23"/>
          <w:szCs w:val="23"/>
        </w:rPr>
        <w:t xml:space="preserve">revisão </w:t>
      </w:r>
      <w:r>
        <w:rPr>
          <w:rStyle w:val="CharacterStyle1"/>
          <w:spacing w:val="4"/>
          <w:sz w:val="23"/>
          <w:szCs w:val="23"/>
        </w:rPr>
        <w:t xml:space="preserve">do </w:t>
      </w:r>
      <w:r>
        <w:rPr>
          <w:rStyle w:val="CharacterStyle1"/>
          <w:spacing w:val="2"/>
          <w:sz w:val="23"/>
          <w:szCs w:val="23"/>
        </w:rPr>
        <w:t>referido Plano.</w:t>
      </w:r>
    </w:p>
    <w:p w:rsidR="00000000" w:rsidRDefault="00EA4A22" w:rsidP="007664AC">
      <w:pPr>
        <w:pStyle w:val="Style1"/>
        <w:kinsoku w:val="0"/>
        <w:autoSpaceDE/>
        <w:autoSpaceDN/>
        <w:adjustRightInd/>
        <w:spacing w:before="72" w:after="792"/>
        <w:ind w:right="69" w:firstLine="1080"/>
        <w:jc w:val="both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 xml:space="preserve">Em resposta ao </w:t>
      </w:r>
      <w:r>
        <w:rPr>
          <w:rStyle w:val="CharacterStyle1"/>
          <w:b/>
          <w:bCs/>
          <w:spacing w:val="2"/>
          <w:sz w:val="23"/>
          <w:szCs w:val="23"/>
        </w:rPr>
        <w:t xml:space="preserve">Pedido de Informação n°006/2010 </w:t>
      </w:r>
      <w:r>
        <w:rPr>
          <w:rStyle w:val="CharacterStyle1"/>
          <w:spacing w:val="2"/>
          <w:sz w:val="23"/>
          <w:szCs w:val="23"/>
        </w:rPr>
        <w:t xml:space="preserve">de 04/05/2010, de autoria da </w:t>
      </w:r>
      <w:r>
        <w:rPr>
          <w:rStyle w:val="CharacterStyle1"/>
          <w:spacing w:val="-1"/>
          <w:sz w:val="23"/>
          <w:szCs w:val="23"/>
        </w:rPr>
        <w:t xml:space="preserve">Vereadora Denise Raquel Vogel </w:t>
      </w:r>
      <w:proofErr w:type="spellStart"/>
      <w:r>
        <w:rPr>
          <w:rStyle w:val="CharacterStyle1"/>
          <w:spacing w:val="-1"/>
          <w:sz w:val="23"/>
          <w:szCs w:val="23"/>
        </w:rPr>
        <w:t>Staudt</w:t>
      </w:r>
      <w:proofErr w:type="spellEnd"/>
      <w:r>
        <w:rPr>
          <w:rStyle w:val="CharacterStyle1"/>
          <w:spacing w:val="-1"/>
          <w:sz w:val="23"/>
          <w:szCs w:val="23"/>
        </w:rPr>
        <w:t xml:space="preserve">, informamos que o </w:t>
      </w:r>
      <w:r>
        <w:rPr>
          <w:rStyle w:val="CharacterStyle1"/>
          <w:spacing w:val="-1"/>
          <w:w w:val="105"/>
          <w:sz w:val="23"/>
          <w:szCs w:val="23"/>
        </w:rPr>
        <w:t xml:space="preserve">gasto </w:t>
      </w:r>
      <w:r>
        <w:rPr>
          <w:rStyle w:val="CharacterStyle1"/>
          <w:spacing w:val="-1"/>
          <w:sz w:val="23"/>
          <w:szCs w:val="23"/>
        </w:rPr>
        <w:t xml:space="preserve">do Executivo com a folha de </w:t>
      </w:r>
      <w:r>
        <w:rPr>
          <w:rStyle w:val="CharacterStyle1"/>
          <w:spacing w:val="6"/>
          <w:sz w:val="23"/>
          <w:szCs w:val="23"/>
        </w:rPr>
        <w:t xml:space="preserve">pagamento de </w:t>
      </w:r>
      <w:r>
        <w:rPr>
          <w:rStyle w:val="CharacterStyle1"/>
          <w:spacing w:val="6"/>
          <w:w w:val="105"/>
          <w:sz w:val="23"/>
          <w:szCs w:val="23"/>
        </w:rPr>
        <w:t xml:space="preserve">seus </w:t>
      </w:r>
      <w:r>
        <w:rPr>
          <w:rStyle w:val="CharacterStyle1"/>
          <w:spacing w:val="6"/>
          <w:sz w:val="23"/>
          <w:szCs w:val="23"/>
        </w:rPr>
        <w:t xml:space="preserve">servidores atende </w:t>
      </w:r>
      <w:r>
        <w:rPr>
          <w:rStyle w:val="CharacterStyle1"/>
          <w:spacing w:val="6"/>
          <w:w w:val="105"/>
          <w:sz w:val="23"/>
          <w:szCs w:val="23"/>
        </w:rPr>
        <w:t xml:space="preserve">à regra </w:t>
      </w:r>
      <w:r>
        <w:rPr>
          <w:rStyle w:val="CharacterStyle1"/>
          <w:spacing w:val="6"/>
          <w:sz w:val="23"/>
          <w:szCs w:val="23"/>
        </w:rPr>
        <w:t xml:space="preserve">contida na Lei de Responsabilidade Fiscal. </w:t>
      </w:r>
      <w:r>
        <w:rPr>
          <w:rStyle w:val="CharacterStyle1"/>
          <w:spacing w:val="5"/>
          <w:sz w:val="23"/>
          <w:szCs w:val="23"/>
        </w:rPr>
        <w:t>Semestralmente os valores e índices correspondentes</w:t>
      </w:r>
      <w:r>
        <w:rPr>
          <w:rStyle w:val="CharacterStyle1"/>
          <w:spacing w:val="5"/>
          <w:sz w:val="23"/>
          <w:szCs w:val="23"/>
        </w:rPr>
        <w:t xml:space="preserve"> aos gastos em tela são publicados por </w:t>
      </w:r>
      <w:r>
        <w:rPr>
          <w:rStyle w:val="CharacterStyle1"/>
          <w:spacing w:val="8"/>
          <w:sz w:val="23"/>
          <w:szCs w:val="23"/>
        </w:rPr>
        <w:t xml:space="preserve">meio dos relatórios de Gestão Fiscal, no mural de publicações da Prefeitura, estando à </w:t>
      </w:r>
      <w:r>
        <w:rPr>
          <w:rStyle w:val="CharacterStyle1"/>
          <w:spacing w:val="2"/>
          <w:sz w:val="23"/>
          <w:szCs w:val="23"/>
        </w:rPr>
        <w:t>disposição de toda população.</w:t>
      </w:r>
    </w:p>
    <w:p w:rsidR="007664AC" w:rsidRDefault="007664AC" w:rsidP="007664AC">
      <w:pPr>
        <w:pStyle w:val="Style1"/>
        <w:kinsoku w:val="0"/>
        <w:autoSpaceDE/>
        <w:autoSpaceDN/>
        <w:adjustRightInd/>
        <w:spacing w:before="324"/>
        <w:ind w:left="7"/>
        <w:rPr>
          <w:rStyle w:val="CharacterStyle1"/>
          <w:sz w:val="23"/>
          <w:szCs w:val="23"/>
        </w:rPr>
      </w:pPr>
      <w:proofErr w:type="gramStart"/>
      <w:r>
        <w:rPr>
          <w:rStyle w:val="CharacterStyle1"/>
          <w:sz w:val="23"/>
          <w:szCs w:val="23"/>
        </w:rPr>
        <w:t>À</w:t>
      </w:r>
      <w:proofErr w:type="gramEnd"/>
      <w:r>
        <w:rPr>
          <w:rStyle w:val="CharacterStyle1"/>
          <w:sz w:val="23"/>
          <w:szCs w:val="23"/>
        </w:rPr>
        <w:t xml:space="preserve"> Sra.</w:t>
      </w:r>
    </w:p>
    <w:p w:rsidR="007664AC" w:rsidRDefault="007664AC" w:rsidP="007664AC">
      <w:pPr>
        <w:pStyle w:val="Style1"/>
        <w:kinsoku w:val="0"/>
        <w:autoSpaceDE/>
        <w:autoSpaceDN/>
        <w:adjustRightInd/>
        <w:spacing w:before="36"/>
        <w:ind w:left="7"/>
        <w:rPr>
          <w:rStyle w:val="CharacterStyle1"/>
          <w:b/>
          <w:bCs/>
          <w:spacing w:val="2"/>
          <w:sz w:val="23"/>
          <w:szCs w:val="23"/>
        </w:rPr>
      </w:pPr>
      <w:r>
        <w:rPr>
          <w:rStyle w:val="CharacterStyle1"/>
          <w:b/>
          <w:bCs/>
          <w:spacing w:val="2"/>
          <w:sz w:val="23"/>
          <w:szCs w:val="23"/>
        </w:rPr>
        <w:t xml:space="preserve">Vera. Marlene </w:t>
      </w:r>
      <w:proofErr w:type="spellStart"/>
      <w:r>
        <w:rPr>
          <w:rStyle w:val="CharacterStyle1"/>
          <w:b/>
          <w:bCs/>
          <w:spacing w:val="2"/>
          <w:sz w:val="23"/>
          <w:szCs w:val="23"/>
        </w:rPr>
        <w:t>Koepel</w:t>
      </w:r>
      <w:proofErr w:type="spellEnd"/>
      <w:r>
        <w:rPr>
          <w:rStyle w:val="CharacterStyle1"/>
          <w:b/>
          <w:bCs/>
          <w:spacing w:val="2"/>
          <w:sz w:val="23"/>
          <w:szCs w:val="23"/>
        </w:rPr>
        <w:t xml:space="preserve"> Backes</w:t>
      </w:r>
    </w:p>
    <w:p w:rsidR="007664AC" w:rsidRDefault="007664AC" w:rsidP="007664AC">
      <w:pPr>
        <w:rPr>
          <w:rStyle w:val="CharacterStyle1"/>
          <w:spacing w:val="-1"/>
          <w:sz w:val="23"/>
          <w:szCs w:val="23"/>
        </w:rPr>
      </w:pPr>
      <w:r>
        <w:rPr>
          <w:rStyle w:val="CharacterStyle1"/>
          <w:spacing w:val="-1"/>
          <w:sz w:val="23"/>
          <w:szCs w:val="23"/>
        </w:rPr>
        <w:t xml:space="preserve">Presidente da Câmara Municipal de Vereadores </w:t>
      </w:r>
    </w:p>
    <w:p w:rsidR="00000000" w:rsidRDefault="007664AC" w:rsidP="007664AC">
      <w:pPr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Presidente Lucena/RS</w:t>
      </w:r>
    </w:p>
    <w:p w:rsidR="007664AC" w:rsidRDefault="007664AC" w:rsidP="007664AC">
      <w:pPr>
        <w:rPr>
          <w:rStyle w:val="CharacterStyle1"/>
          <w:spacing w:val="2"/>
          <w:sz w:val="23"/>
          <w:szCs w:val="23"/>
        </w:rPr>
      </w:pPr>
    </w:p>
    <w:p w:rsidR="007664AC" w:rsidRDefault="007664AC" w:rsidP="007664AC">
      <w:pPr>
        <w:rPr>
          <w:rStyle w:val="CharacterStyle1"/>
          <w:spacing w:val="2"/>
          <w:sz w:val="23"/>
          <w:szCs w:val="23"/>
        </w:rPr>
      </w:pPr>
    </w:p>
    <w:p w:rsidR="007664AC" w:rsidRDefault="007664AC" w:rsidP="007664AC">
      <w:pPr>
        <w:rPr>
          <w:rStyle w:val="CharacterStyle1"/>
          <w:spacing w:val="2"/>
          <w:sz w:val="23"/>
          <w:szCs w:val="23"/>
        </w:rPr>
      </w:pPr>
    </w:p>
    <w:p w:rsidR="007664AC" w:rsidRDefault="007664AC" w:rsidP="007664AC">
      <w:pPr>
        <w:rPr>
          <w:rStyle w:val="CharacterStyle1"/>
          <w:spacing w:val="2"/>
          <w:sz w:val="23"/>
          <w:szCs w:val="23"/>
        </w:rPr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7664AC" w:rsidRPr="007664AC" w:rsidTr="007664AC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7664AC" w:rsidRDefault="007664AC">
            <w:pPr>
              <w:spacing w:after="24" w:line="276" w:lineRule="auto"/>
              <w:ind w:right="535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6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7664AC" w:rsidRDefault="007664AC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7664AC" w:rsidRDefault="007664AC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7664AC" w:rsidRPr="007664AC" w:rsidTr="007664AC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7664AC" w:rsidRDefault="007664AC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7664AC" w:rsidRDefault="007664AC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7664AC" w:rsidRPr="007664AC" w:rsidTr="007664AC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7664AC" w:rsidRDefault="007664AC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7664AC" w:rsidRDefault="007664AC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7664AC" w:rsidRDefault="007664AC" w:rsidP="007664AC"/>
    <w:p w:rsidR="007664AC" w:rsidRDefault="007664AC" w:rsidP="007664AC"/>
    <w:p w:rsidR="007664AC" w:rsidRDefault="007664AC" w:rsidP="007664AC">
      <w:pPr>
        <w:pStyle w:val="Style1"/>
        <w:kinsoku w:val="0"/>
        <w:autoSpaceDE/>
        <w:autoSpaceDN/>
        <w:adjustRightInd/>
        <w:ind w:right="69" w:firstLine="1152"/>
        <w:jc w:val="both"/>
        <w:rPr>
          <w:rStyle w:val="CharacterStyle2"/>
          <w:spacing w:val="-5"/>
          <w:sz w:val="23"/>
          <w:szCs w:val="23"/>
        </w:rPr>
      </w:pPr>
      <w:r>
        <w:rPr>
          <w:rStyle w:val="CharacterStyle2"/>
          <w:spacing w:val="3"/>
          <w:sz w:val="23"/>
          <w:szCs w:val="23"/>
        </w:rPr>
        <w:t xml:space="preserve">Por fim, mas relevante, em resposta ao </w:t>
      </w:r>
      <w:r>
        <w:rPr>
          <w:rStyle w:val="CharacterStyle2"/>
          <w:b/>
          <w:bCs/>
          <w:spacing w:val="3"/>
          <w:sz w:val="23"/>
          <w:szCs w:val="23"/>
        </w:rPr>
        <w:t xml:space="preserve">Pedido de informação n° 002/2010, </w:t>
      </w:r>
      <w:r>
        <w:rPr>
          <w:rStyle w:val="CharacterStyle2"/>
          <w:spacing w:val="3"/>
          <w:sz w:val="23"/>
          <w:szCs w:val="23"/>
        </w:rPr>
        <w:t xml:space="preserve">de </w:t>
      </w:r>
      <w:r>
        <w:rPr>
          <w:rStyle w:val="CharacterStyle2"/>
          <w:spacing w:val="1"/>
          <w:sz w:val="23"/>
          <w:szCs w:val="23"/>
        </w:rPr>
        <w:t xml:space="preserve">12/05/2010, de autoria do vereador Roque Adelmo </w:t>
      </w:r>
      <w:proofErr w:type="spellStart"/>
      <w:r>
        <w:rPr>
          <w:rStyle w:val="CharacterStyle2"/>
          <w:spacing w:val="1"/>
          <w:sz w:val="23"/>
          <w:szCs w:val="23"/>
        </w:rPr>
        <w:t>Rambo</w:t>
      </w:r>
      <w:proofErr w:type="spellEnd"/>
      <w:r>
        <w:rPr>
          <w:rStyle w:val="CharacterStyle2"/>
          <w:spacing w:val="1"/>
          <w:sz w:val="23"/>
          <w:szCs w:val="23"/>
        </w:rPr>
        <w:t xml:space="preserve">, primeiramente informamos que o </w:t>
      </w:r>
      <w:r>
        <w:rPr>
          <w:rStyle w:val="CharacterStyle2"/>
          <w:spacing w:val="8"/>
          <w:sz w:val="23"/>
          <w:szCs w:val="23"/>
        </w:rPr>
        <w:t xml:space="preserve">Poder Executivo está solidário às preocupações do Nobre Vereador quanto à </w:t>
      </w:r>
      <w:r>
        <w:rPr>
          <w:rStyle w:val="CharacterStyle2"/>
          <w:spacing w:val="8"/>
          <w:w w:val="105"/>
          <w:sz w:val="23"/>
          <w:szCs w:val="23"/>
          <w:u w:val="single"/>
        </w:rPr>
        <w:t>questão</w:t>
      </w:r>
      <w:proofErr w:type="gramStart"/>
      <w:r>
        <w:rPr>
          <w:rStyle w:val="CharacterStyle2"/>
          <w:spacing w:val="8"/>
          <w:w w:val="105"/>
          <w:sz w:val="23"/>
          <w:szCs w:val="23"/>
          <w:u w:val="single"/>
        </w:rPr>
        <w:t xml:space="preserve">  </w:t>
      </w:r>
      <w:proofErr w:type="gramEnd"/>
      <w:r>
        <w:rPr>
          <w:rStyle w:val="CharacterStyle2"/>
          <w:spacing w:val="7"/>
          <w:w w:val="105"/>
          <w:sz w:val="23"/>
          <w:szCs w:val="23"/>
          <w:u w:val="single"/>
        </w:rPr>
        <w:t>habitacional no Município.</w:t>
      </w:r>
      <w:r>
        <w:rPr>
          <w:rStyle w:val="CharacterStyle2"/>
          <w:spacing w:val="7"/>
          <w:sz w:val="23"/>
          <w:szCs w:val="23"/>
        </w:rPr>
        <w:t xml:space="preserve"> Por essa razão o Poder Executivo já se cadastrou junto ao </w:t>
      </w:r>
      <w:r>
        <w:rPr>
          <w:rStyle w:val="CharacterStyle2"/>
          <w:spacing w:val="2"/>
          <w:sz w:val="23"/>
          <w:szCs w:val="23"/>
        </w:rPr>
        <w:t xml:space="preserve">Programa de Habitação de Interesse Social, que tem gestão do Ministério das Cidades, o qual </w:t>
      </w:r>
      <w:r>
        <w:rPr>
          <w:rStyle w:val="CharacterStyle2"/>
          <w:spacing w:val="1"/>
          <w:sz w:val="23"/>
          <w:szCs w:val="23"/>
        </w:rPr>
        <w:t xml:space="preserve">faz parte do Programa Minha Casa Minha Vida. Inclusive foi necessário elaborar legislação </w:t>
      </w:r>
      <w:r>
        <w:rPr>
          <w:rStyle w:val="CharacterStyle2"/>
          <w:spacing w:val="-1"/>
          <w:sz w:val="23"/>
          <w:szCs w:val="23"/>
        </w:rPr>
        <w:t xml:space="preserve">municipal referente à criação de Conselho Municipal de Habitação e Fundo Gestor, conforme </w:t>
      </w:r>
      <w:r>
        <w:rPr>
          <w:rStyle w:val="CharacterStyle2"/>
          <w:spacing w:val="9"/>
          <w:sz w:val="23"/>
          <w:szCs w:val="23"/>
        </w:rPr>
        <w:t xml:space="preserve">justificativa apresentada ao projeto de Lei n° </w:t>
      </w:r>
      <w:proofErr w:type="gramStart"/>
      <w:r>
        <w:rPr>
          <w:rStyle w:val="CharacterStyle2"/>
          <w:spacing w:val="9"/>
          <w:sz w:val="23"/>
          <w:szCs w:val="23"/>
        </w:rPr>
        <w:t xml:space="preserve">58, posteriormente transformada na Lei </w:t>
      </w:r>
      <w:r>
        <w:rPr>
          <w:rStyle w:val="CharacterStyle2"/>
          <w:spacing w:val="2"/>
          <w:sz w:val="23"/>
          <w:szCs w:val="23"/>
        </w:rPr>
        <w:t>Municipal</w:t>
      </w:r>
      <w:proofErr w:type="gramEnd"/>
      <w:r>
        <w:rPr>
          <w:rStyle w:val="CharacterStyle2"/>
          <w:spacing w:val="2"/>
          <w:sz w:val="23"/>
          <w:szCs w:val="23"/>
        </w:rPr>
        <w:t xml:space="preserve"> n° 710, de 25/01/2010, que </w:t>
      </w:r>
      <w:r>
        <w:rPr>
          <w:rStyle w:val="CharacterStyle2"/>
          <w:i/>
          <w:iCs/>
          <w:spacing w:val="2"/>
          <w:sz w:val="24"/>
          <w:szCs w:val="24"/>
        </w:rPr>
        <w:t xml:space="preserve">"criou o fundo municipal de habitação de interesse </w:t>
      </w:r>
      <w:r>
        <w:rPr>
          <w:rStyle w:val="CharacterStyle2"/>
          <w:i/>
          <w:iCs/>
          <w:spacing w:val="7"/>
          <w:sz w:val="24"/>
          <w:szCs w:val="24"/>
        </w:rPr>
        <w:t xml:space="preserve">social— FMHIS institui o conselho gestor do </w:t>
      </w:r>
      <w:r w:rsidR="00EA4A22">
        <w:rPr>
          <w:rStyle w:val="CharacterStyle2"/>
          <w:i/>
          <w:iCs/>
          <w:spacing w:val="7"/>
          <w:sz w:val="24"/>
          <w:szCs w:val="24"/>
        </w:rPr>
        <w:t>FM</w:t>
      </w:r>
      <w:bookmarkStart w:id="0" w:name="_GoBack"/>
      <w:bookmarkEnd w:id="0"/>
      <w:r w:rsidR="00EA4A22">
        <w:rPr>
          <w:rStyle w:val="CharacterStyle2"/>
          <w:i/>
          <w:iCs/>
          <w:spacing w:val="7"/>
          <w:sz w:val="24"/>
          <w:szCs w:val="24"/>
        </w:rPr>
        <w:t>H</w:t>
      </w:r>
      <w:r>
        <w:rPr>
          <w:rStyle w:val="CharacterStyle2"/>
          <w:i/>
          <w:iCs/>
          <w:spacing w:val="7"/>
          <w:sz w:val="24"/>
          <w:szCs w:val="24"/>
        </w:rPr>
        <w:t xml:space="preserve">IS e dá outras providências". </w:t>
      </w:r>
      <w:r>
        <w:rPr>
          <w:rStyle w:val="CharacterStyle2"/>
          <w:spacing w:val="7"/>
          <w:sz w:val="23"/>
          <w:szCs w:val="23"/>
        </w:rPr>
        <w:t xml:space="preserve">Em um </w:t>
      </w:r>
      <w:r>
        <w:rPr>
          <w:rStyle w:val="CharacterStyle2"/>
          <w:spacing w:val="4"/>
          <w:sz w:val="23"/>
          <w:szCs w:val="23"/>
        </w:rPr>
        <w:t xml:space="preserve">segundo momento o Poder executivo está fazendo um levantamento das necessidades dos Munícipes e seguindo um Plano de trabalho já apresentado ao Ministério das Cidades para </w:t>
      </w:r>
      <w:r>
        <w:rPr>
          <w:rStyle w:val="CharacterStyle2"/>
          <w:spacing w:val="9"/>
          <w:sz w:val="23"/>
          <w:szCs w:val="23"/>
        </w:rPr>
        <w:t xml:space="preserve">buscar possíveis soluções que sejam mais adequadas e eficazes às questões que serão </w:t>
      </w:r>
      <w:r>
        <w:rPr>
          <w:rStyle w:val="CharacterStyle2"/>
          <w:spacing w:val="3"/>
          <w:sz w:val="23"/>
          <w:szCs w:val="23"/>
        </w:rPr>
        <w:t xml:space="preserve">levantadas no Município de Presidente Lucena. Diante do exposto, pode-se observar que há </w:t>
      </w:r>
      <w:r>
        <w:rPr>
          <w:rStyle w:val="CharacterStyle2"/>
          <w:spacing w:val="6"/>
          <w:sz w:val="23"/>
          <w:szCs w:val="23"/>
        </w:rPr>
        <w:t xml:space="preserve">várias ações do Poder Executivo envolvendo a questão habitacional no Município. Ocorre </w:t>
      </w:r>
      <w:r>
        <w:rPr>
          <w:rStyle w:val="CharacterStyle2"/>
          <w:spacing w:val="4"/>
          <w:sz w:val="23"/>
          <w:szCs w:val="23"/>
        </w:rPr>
        <w:t xml:space="preserve">que, primeiramente foi necessário estruturar o próprio Município que até a presente gestão, </w:t>
      </w:r>
      <w:r>
        <w:rPr>
          <w:rStyle w:val="CharacterStyle2"/>
          <w:spacing w:val="6"/>
          <w:sz w:val="23"/>
          <w:szCs w:val="23"/>
        </w:rPr>
        <w:t xml:space="preserve">ainda não havia se mobilizado quanto ao tema e realizado qualquer ação direta ou indireta </w:t>
      </w:r>
      <w:r>
        <w:rPr>
          <w:rStyle w:val="CharacterStyle2"/>
          <w:spacing w:val="1"/>
          <w:sz w:val="23"/>
          <w:szCs w:val="23"/>
        </w:rPr>
        <w:t xml:space="preserve">para viabilizar habitação popular ou de interesse social, na modalidade dos projetos oferecidos </w:t>
      </w:r>
      <w:r>
        <w:rPr>
          <w:rStyle w:val="CharacterStyle2"/>
          <w:spacing w:val="4"/>
          <w:sz w:val="23"/>
          <w:szCs w:val="23"/>
        </w:rPr>
        <w:t xml:space="preserve">pelo programa Minha Casa Minha Vida, do Governo Federal. Finalizando, informamos que </w:t>
      </w:r>
      <w:r>
        <w:rPr>
          <w:rStyle w:val="CharacterStyle2"/>
          <w:spacing w:val="5"/>
          <w:sz w:val="23"/>
          <w:szCs w:val="23"/>
        </w:rPr>
        <w:t xml:space="preserve">tanto o </w:t>
      </w:r>
      <w:proofErr w:type="gramStart"/>
      <w:r>
        <w:rPr>
          <w:rStyle w:val="CharacterStyle2"/>
          <w:spacing w:val="5"/>
          <w:sz w:val="23"/>
          <w:szCs w:val="23"/>
        </w:rPr>
        <w:t>Sr.</w:t>
      </w:r>
      <w:proofErr w:type="gramEnd"/>
      <w:r>
        <w:rPr>
          <w:rStyle w:val="CharacterStyle2"/>
          <w:spacing w:val="5"/>
          <w:sz w:val="23"/>
          <w:szCs w:val="23"/>
        </w:rPr>
        <w:t xml:space="preserve"> Prefeito, quanto o Secretaria da Administração estão à disposição na Prefeito </w:t>
      </w:r>
      <w:r>
        <w:rPr>
          <w:rStyle w:val="CharacterStyle2"/>
          <w:spacing w:val="4"/>
          <w:sz w:val="23"/>
          <w:szCs w:val="23"/>
        </w:rPr>
        <w:t xml:space="preserve">Municipal para esclarecer quaisquer dúvidas as quais não tenham sido respondidas referente </w:t>
      </w:r>
      <w:r>
        <w:rPr>
          <w:rStyle w:val="CharacterStyle2"/>
          <w:spacing w:val="-5"/>
          <w:sz w:val="23"/>
          <w:szCs w:val="23"/>
        </w:rPr>
        <w:t>ao tema.</w:t>
      </w:r>
    </w:p>
    <w:p w:rsidR="007664AC" w:rsidRDefault="007664AC" w:rsidP="007664AC">
      <w:pPr>
        <w:pStyle w:val="Style1"/>
        <w:kinsoku w:val="0"/>
        <w:autoSpaceDE/>
        <w:autoSpaceDN/>
        <w:adjustRightInd/>
        <w:ind w:right="69" w:firstLine="1152"/>
        <w:jc w:val="both"/>
        <w:rPr>
          <w:rStyle w:val="CharacterStyle2"/>
          <w:spacing w:val="1"/>
          <w:sz w:val="23"/>
          <w:szCs w:val="23"/>
        </w:rPr>
      </w:pPr>
      <w:r>
        <w:rPr>
          <w:rStyle w:val="CharacterStyle2"/>
          <w:spacing w:val="1"/>
          <w:sz w:val="23"/>
          <w:szCs w:val="23"/>
        </w:rPr>
        <w:t>Sem mais, reiteramos votos de estima e apreço.</w:t>
      </w:r>
    </w:p>
    <w:p w:rsidR="007664AC" w:rsidRDefault="007664AC" w:rsidP="007664AC">
      <w:pPr>
        <w:pStyle w:val="Style1"/>
        <w:kinsoku w:val="0"/>
        <w:autoSpaceDE/>
        <w:autoSpaceDN/>
        <w:adjustRightInd/>
        <w:ind w:right="69" w:firstLine="1152"/>
        <w:jc w:val="both"/>
        <w:rPr>
          <w:rStyle w:val="CharacterStyle2"/>
          <w:spacing w:val="1"/>
          <w:sz w:val="23"/>
          <w:szCs w:val="23"/>
        </w:rPr>
      </w:pPr>
    </w:p>
    <w:p w:rsidR="007664AC" w:rsidRDefault="007664AC" w:rsidP="007664AC">
      <w:pPr>
        <w:pStyle w:val="Style1"/>
        <w:kinsoku w:val="0"/>
        <w:autoSpaceDE/>
        <w:autoSpaceDN/>
        <w:adjustRightInd/>
        <w:ind w:right="69" w:firstLine="1152"/>
        <w:jc w:val="both"/>
        <w:rPr>
          <w:rStyle w:val="CharacterStyle2"/>
          <w:spacing w:val="1"/>
          <w:sz w:val="23"/>
          <w:szCs w:val="23"/>
        </w:rPr>
      </w:pPr>
    </w:p>
    <w:p w:rsidR="007664AC" w:rsidRDefault="007664AC" w:rsidP="007664AC">
      <w:pPr>
        <w:pStyle w:val="Style1"/>
        <w:kinsoku w:val="0"/>
        <w:autoSpaceDE/>
        <w:adjustRightInd/>
        <w:ind w:firstLine="1134"/>
        <w:jc w:val="both"/>
        <w:rPr>
          <w:rStyle w:val="CharacterStyle1"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>Atenciosamente,</w:t>
      </w:r>
    </w:p>
    <w:p w:rsidR="007664AC" w:rsidRDefault="007664AC" w:rsidP="007664AC">
      <w:pPr>
        <w:pStyle w:val="Style1"/>
        <w:kinsoku w:val="0"/>
        <w:autoSpaceDE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7664AC" w:rsidRDefault="007664AC" w:rsidP="007664AC">
      <w:pPr>
        <w:pStyle w:val="Style1"/>
        <w:kinsoku w:val="0"/>
        <w:autoSpaceDE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7664AC" w:rsidRDefault="007664AC" w:rsidP="007664AC">
      <w:pPr>
        <w:pStyle w:val="Style1"/>
        <w:kinsoku w:val="0"/>
        <w:autoSpaceDE/>
        <w:adjustRightInd/>
        <w:ind w:right="-1" w:firstLine="1134"/>
        <w:jc w:val="both"/>
        <w:rPr>
          <w:rStyle w:val="CharacterStyle1"/>
          <w:bCs/>
          <w:sz w:val="24"/>
          <w:szCs w:val="24"/>
        </w:rPr>
      </w:pPr>
    </w:p>
    <w:p w:rsidR="007664AC" w:rsidRDefault="007664AC" w:rsidP="007664AC">
      <w:pPr>
        <w:pStyle w:val="Style1"/>
        <w:tabs>
          <w:tab w:val="left" w:pos="5103"/>
        </w:tabs>
        <w:kinsoku w:val="0"/>
        <w:autoSpaceDE/>
        <w:adjustRightInd/>
        <w:spacing w:line="194" w:lineRule="auto"/>
        <w:ind w:right="-1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/>
          <w:bCs/>
          <w:sz w:val="24"/>
          <w:szCs w:val="24"/>
        </w:rPr>
        <w:t>BALTASAR NATALÍCIO HANSEN</w:t>
      </w:r>
    </w:p>
    <w:p w:rsidR="007664AC" w:rsidRDefault="007664AC" w:rsidP="007664AC">
      <w:pPr>
        <w:pStyle w:val="Style1"/>
        <w:tabs>
          <w:tab w:val="left" w:pos="5954"/>
        </w:tabs>
        <w:kinsoku w:val="0"/>
        <w:autoSpaceDE/>
        <w:adjustRightInd/>
        <w:spacing w:line="208" w:lineRule="auto"/>
        <w:ind w:right="-1"/>
        <w:jc w:val="both"/>
      </w:pPr>
      <w:r>
        <w:rPr>
          <w:rStyle w:val="CharacterStyle1"/>
          <w:bCs/>
          <w:sz w:val="24"/>
          <w:szCs w:val="24"/>
        </w:rPr>
        <w:tab/>
        <w:t xml:space="preserve">Prefeito </w:t>
      </w:r>
      <w:r>
        <w:rPr>
          <w:sz w:val="24"/>
          <w:szCs w:val="24"/>
        </w:rPr>
        <w:t>Municipal</w:t>
      </w:r>
    </w:p>
    <w:p w:rsidR="007664AC" w:rsidRPr="007664AC" w:rsidRDefault="007664AC" w:rsidP="007664AC">
      <w:pPr>
        <w:pStyle w:val="Style1"/>
        <w:kinsoku w:val="0"/>
        <w:autoSpaceDE/>
        <w:autoSpaceDN/>
        <w:adjustRightInd/>
        <w:ind w:right="69" w:firstLine="1152"/>
        <w:jc w:val="both"/>
        <w:rPr>
          <w:rStyle w:val="CharacterStyle2"/>
          <w:spacing w:val="-5"/>
          <w:sz w:val="23"/>
          <w:szCs w:val="23"/>
        </w:rPr>
      </w:pPr>
    </w:p>
    <w:p w:rsidR="007664AC" w:rsidRDefault="007664AC" w:rsidP="007664AC"/>
    <w:sectPr w:rsidR="007664AC" w:rsidSect="007664AC">
      <w:pgSz w:w="11918" w:h="16854"/>
      <w:pgMar w:top="480" w:right="1145" w:bottom="187" w:left="12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AC"/>
    <w:rsid w:val="007664AC"/>
    <w:rsid w:val="00E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7664A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7664A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2016-06-01T14:18:00Z</dcterms:created>
  <dcterms:modified xsi:type="dcterms:W3CDTF">2016-06-01T14:19:00Z</dcterms:modified>
</cp:coreProperties>
</file>