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966" w:rsidRDefault="00431966" w:rsidP="00431966">
      <w:pPr>
        <w:pStyle w:val="Ttulo1"/>
        <w:spacing w:after="100" w:afterAutospacing="1" w:line="360" w:lineRule="auto"/>
        <w:ind w:firstLine="1134"/>
        <w:jc w:val="right"/>
      </w:pPr>
      <w:bookmarkStart w:id="0" w:name="_GoBack"/>
      <w:bookmarkEnd w:id="0"/>
    </w:p>
    <w:p w:rsidR="00431966" w:rsidRDefault="00431966" w:rsidP="00431966">
      <w:pPr>
        <w:pStyle w:val="Ttulo1"/>
        <w:spacing w:after="100" w:afterAutospacing="1" w:line="360" w:lineRule="auto"/>
        <w:ind w:firstLine="1134"/>
        <w:jc w:val="right"/>
      </w:pPr>
      <w:r>
        <w:t xml:space="preserve">      </w:t>
      </w:r>
      <w:bookmarkStart w:id="1" w:name="OLE_LINK2"/>
      <w:bookmarkStart w:id="2" w:name="OLE_LINK1"/>
      <w:r>
        <w:t>Presidente Lucena, 14 de fevereiro de 2014.</w:t>
      </w:r>
    </w:p>
    <w:p w:rsidR="00431966" w:rsidRDefault="00431966" w:rsidP="00431966">
      <w:pPr>
        <w:rPr>
          <w:b/>
          <w:sz w:val="24"/>
          <w:szCs w:val="24"/>
        </w:rPr>
      </w:pPr>
      <w:bookmarkStart w:id="3" w:name="OLE_LINK4"/>
      <w:bookmarkStart w:id="4" w:name="OLE_LINK3"/>
      <w:r>
        <w:rPr>
          <w:b/>
          <w:sz w:val="24"/>
          <w:szCs w:val="24"/>
        </w:rPr>
        <w:t xml:space="preserve">Of. </w:t>
      </w:r>
      <w:proofErr w:type="spellStart"/>
      <w:r>
        <w:rPr>
          <w:b/>
          <w:sz w:val="24"/>
          <w:szCs w:val="24"/>
        </w:rPr>
        <w:t>Cam</w:t>
      </w:r>
      <w:proofErr w:type="spellEnd"/>
      <w:r>
        <w:rPr>
          <w:b/>
          <w:sz w:val="24"/>
          <w:szCs w:val="24"/>
        </w:rPr>
        <w:t xml:space="preserve"> n° 010 /2014</w:t>
      </w:r>
    </w:p>
    <w:bookmarkEnd w:id="3"/>
    <w:bookmarkEnd w:id="4"/>
    <w:p w:rsidR="00431966" w:rsidRDefault="00431966" w:rsidP="00431966">
      <w:pPr>
        <w:rPr>
          <w:b/>
          <w:sz w:val="24"/>
          <w:szCs w:val="24"/>
        </w:rPr>
      </w:pPr>
      <w:r>
        <w:rPr>
          <w:b/>
          <w:sz w:val="24"/>
          <w:szCs w:val="24"/>
        </w:rPr>
        <w:t>ASSUNTO: Pedido de Informações 01/2014</w:t>
      </w:r>
    </w:p>
    <w:p w:rsidR="00431966" w:rsidRDefault="00431966" w:rsidP="00431966">
      <w:pPr>
        <w:ind w:firstLine="1134"/>
        <w:rPr>
          <w:b/>
          <w:sz w:val="24"/>
          <w:szCs w:val="24"/>
        </w:rPr>
      </w:pPr>
    </w:p>
    <w:p w:rsidR="00431966" w:rsidRDefault="00431966" w:rsidP="00431966">
      <w:pPr>
        <w:spacing w:line="360" w:lineRule="auto"/>
        <w:ind w:firstLine="1134"/>
        <w:jc w:val="both"/>
        <w:rPr>
          <w:sz w:val="24"/>
          <w:szCs w:val="24"/>
        </w:rPr>
      </w:pPr>
    </w:p>
    <w:p w:rsidR="00431966" w:rsidRDefault="00431966" w:rsidP="00431966">
      <w:pPr>
        <w:spacing w:line="360" w:lineRule="auto"/>
        <w:ind w:firstLine="1134"/>
        <w:jc w:val="both"/>
        <w:rPr>
          <w:sz w:val="24"/>
          <w:szCs w:val="24"/>
        </w:rPr>
      </w:pPr>
    </w:p>
    <w:p w:rsidR="00431966" w:rsidRDefault="00431966" w:rsidP="00431966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Prezada </w:t>
      </w:r>
      <w:proofErr w:type="gramStart"/>
      <w:r>
        <w:rPr>
          <w:sz w:val="24"/>
          <w:szCs w:val="24"/>
        </w:rPr>
        <w:t>Sra.</w:t>
      </w:r>
      <w:proofErr w:type="gramEnd"/>
      <w:r>
        <w:rPr>
          <w:sz w:val="24"/>
          <w:szCs w:val="24"/>
        </w:rPr>
        <w:t xml:space="preserve"> Presidente,</w:t>
      </w:r>
    </w:p>
    <w:p w:rsidR="00431966" w:rsidRDefault="00431966" w:rsidP="00431966">
      <w:pPr>
        <w:spacing w:line="360" w:lineRule="auto"/>
        <w:ind w:firstLine="1134"/>
        <w:jc w:val="both"/>
        <w:rPr>
          <w:sz w:val="24"/>
          <w:szCs w:val="24"/>
        </w:rPr>
      </w:pPr>
    </w:p>
    <w:p w:rsidR="00431966" w:rsidRDefault="00431966" w:rsidP="00431966">
      <w:pPr>
        <w:pStyle w:val="Recuodecorpodetexto"/>
        <w:spacing w:after="0" w:line="360" w:lineRule="auto"/>
        <w:ind w:lef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>Ao cumprimentá-la, vimos através deste, em resposta ao pedido de informação n° 01/2014,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formulado pelo Vereador Pedro Lauri Schmitz,  informar o que segue:</w:t>
      </w:r>
    </w:p>
    <w:p w:rsidR="00431966" w:rsidRDefault="00431966" w:rsidP="00431966">
      <w:pPr>
        <w:pStyle w:val="Recuodecorpodetexto"/>
        <w:spacing w:after="0" w:line="360" w:lineRule="auto"/>
        <w:ind w:lef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Secretaria de Obras e Viação procura atender de forma igualitária a todos os Munícipes. A limpeza de valos de escoamento de águas pluviais tem sido realizada de acordo com o cronograma de trabalho da Secretaria, dando-se preferência </w:t>
      </w: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situações  </w:t>
      </w:r>
      <w:proofErr w:type="gramStart"/>
      <w:r>
        <w:rPr>
          <w:sz w:val="24"/>
          <w:szCs w:val="24"/>
        </w:rPr>
        <w:t>emergenciais</w:t>
      </w:r>
      <w:proofErr w:type="gramEnd"/>
      <w:r>
        <w:rPr>
          <w:sz w:val="24"/>
          <w:szCs w:val="24"/>
        </w:rPr>
        <w:t xml:space="preserve">. </w:t>
      </w:r>
    </w:p>
    <w:p w:rsidR="00431966" w:rsidRDefault="00431966" w:rsidP="00431966">
      <w:pPr>
        <w:pStyle w:val="Recuodecorpodetexto"/>
        <w:spacing w:after="0" w:line="360" w:lineRule="auto"/>
        <w:ind w:lef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>Quanto à utilização de brita ou saibro na execução de melhorias,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conforme já esclarecido ao nobre Vereador Pedro Lauri Schmitz através do Ofício </w:t>
      </w:r>
      <w:proofErr w:type="spellStart"/>
      <w:r>
        <w:rPr>
          <w:sz w:val="24"/>
          <w:szCs w:val="24"/>
        </w:rPr>
        <w:t>Cam</w:t>
      </w:r>
      <w:proofErr w:type="spellEnd"/>
      <w:r>
        <w:rPr>
          <w:sz w:val="24"/>
          <w:szCs w:val="24"/>
        </w:rPr>
        <w:t>. Nº 075/2013 – Pedido de Informações 07/2013, a Secretaria de Obras e Viação utiliza brita, de modo complementar, somente quando a utilização desse material se mostra necessária, em situações onde a colocação de saibro se mostra, por questões técnicas, insuficiente para garantir a adequada trafegabilidade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das vias públicas. </w:t>
      </w:r>
    </w:p>
    <w:p w:rsidR="00431966" w:rsidRDefault="00431966" w:rsidP="00431966">
      <w:pPr>
        <w:pStyle w:val="Recuodecorpodetexto"/>
        <w:spacing w:after="0" w:line="360" w:lineRule="auto"/>
        <w:ind w:lef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>Sem mais, desejamos votos de estima e apreço aos nobres Vereadores e nos colocamos a disposição para dirimir eventuais dúvidas.</w:t>
      </w:r>
    </w:p>
    <w:p w:rsidR="00431966" w:rsidRDefault="00431966" w:rsidP="00431966">
      <w:pPr>
        <w:pStyle w:val="Corpodetexto2"/>
        <w:spacing w:line="360" w:lineRule="auto"/>
        <w:ind w:firstLine="113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</w:t>
      </w:r>
    </w:p>
    <w:p w:rsidR="00431966" w:rsidRDefault="00431966" w:rsidP="00431966">
      <w:pPr>
        <w:pStyle w:val="Corpodetexto2"/>
        <w:spacing w:line="360" w:lineRule="auto"/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Atenciosamente,                </w:t>
      </w:r>
      <w:r>
        <w:rPr>
          <w:rFonts w:ascii="Times New Roman" w:hAnsi="Times New Roman" w:cs="Times New Roman"/>
        </w:rPr>
        <w:t xml:space="preserve">                                </w:t>
      </w:r>
    </w:p>
    <w:p w:rsidR="00431966" w:rsidRDefault="00431966" w:rsidP="00431966">
      <w:pPr>
        <w:ind w:left="2832" w:firstLine="11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31966" w:rsidRDefault="00431966" w:rsidP="00431966">
      <w:pPr>
        <w:ind w:left="2832" w:firstLine="113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REJANI MARIA WÜRZIUS STOFFEL </w:t>
      </w:r>
    </w:p>
    <w:p w:rsidR="00431966" w:rsidRPr="00B86A20" w:rsidRDefault="00431966" w:rsidP="00431966">
      <w:pPr>
        <w:ind w:left="2832" w:firstLine="1134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              </w:t>
      </w:r>
      <w:r w:rsidRPr="00B86A20">
        <w:rPr>
          <w:bCs/>
          <w:sz w:val="24"/>
          <w:szCs w:val="24"/>
        </w:rPr>
        <w:t xml:space="preserve">Prefeita Municipal                                                                                                   </w:t>
      </w:r>
    </w:p>
    <w:p w:rsidR="00431966" w:rsidRDefault="00431966" w:rsidP="00431966">
      <w:pPr>
        <w:spacing w:line="360" w:lineRule="auto"/>
        <w:ind w:firstLine="1134"/>
        <w:rPr>
          <w:sz w:val="24"/>
          <w:szCs w:val="24"/>
        </w:rPr>
      </w:pPr>
    </w:p>
    <w:p w:rsidR="00431966" w:rsidRDefault="00431966" w:rsidP="00431966">
      <w:pPr>
        <w:spacing w:line="360" w:lineRule="auto"/>
        <w:ind w:firstLine="1134"/>
        <w:rPr>
          <w:sz w:val="24"/>
          <w:szCs w:val="24"/>
        </w:rPr>
      </w:pPr>
    </w:p>
    <w:bookmarkEnd w:id="1"/>
    <w:bookmarkEnd w:id="2"/>
    <w:p w:rsidR="00431966" w:rsidRDefault="00431966" w:rsidP="00431966"/>
    <w:p w:rsidR="003E600C" w:rsidRDefault="003E600C"/>
    <w:sectPr w:rsidR="003E600C" w:rsidSect="00755410">
      <w:pgSz w:w="11906" w:h="16838"/>
      <w:pgMar w:top="226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EF"/>
    <w:rsid w:val="0001653B"/>
    <w:rsid w:val="002F6BEF"/>
    <w:rsid w:val="003E600C"/>
    <w:rsid w:val="00431966"/>
    <w:rsid w:val="00777FC4"/>
    <w:rsid w:val="00D11A55"/>
    <w:rsid w:val="00DD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966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31966"/>
    <w:pPr>
      <w:keepNext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3196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43196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3196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431966"/>
    <w:pPr>
      <w:ind w:firstLine="4111"/>
      <w:jc w:val="both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431966"/>
    <w:rPr>
      <w:rFonts w:ascii="Arial" w:eastAsia="Times New Roman" w:hAnsi="Arial" w:cs="Arial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966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31966"/>
    <w:pPr>
      <w:keepNext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3196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43196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3196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431966"/>
    <w:pPr>
      <w:ind w:firstLine="4111"/>
      <w:jc w:val="both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431966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CÂMARA</cp:lastModifiedBy>
  <cp:revision>2</cp:revision>
  <dcterms:created xsi:type="dcterms:W3CDTF">2016-05-04T20:28:00Z</dcterms:created>
  <dcterms:modified xsi:type="dcterms:W3CDTF">2016-05-04T20:28:00Z</dcterms:modified>
</cp:coreProperties>
</file>