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6B" w:rsidRPr="00EE39BB" w:rsidRDefault="00163B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E39BB">
        <w:rPr>
          <w:rFonts w:ascii="Times New Roman" w:hAnsi="Times New Roman" w:cs="Times New Roman"/>
          <w:sz w:val="24"/>
          <w:szCs w:val="24"/>
        </w:rPr>
        <w:t>Of.n°177/Gab/97</w:t>
      </w:r>
      <w:r w:rsidRPr="00EE39BB">
        <w:rPr>
          <w:rFonts w:ascii="Times New Roman" w:hAnsi="Times New Roman" w:cs="Times New Roman"/>
          <w:sz w:val="24"/>
          <w:szCs w:val="24"/>
        </w:rPr>
        <w:tab/>
      </w:r>
      <w:r w:rsidRPr="00EE39BB">
        <w:rPr>
          <w:rFonts w:ascii="Times New Roman" w:hAnsi="Times New Roman" w:cs="Times New Roman"/>
          <w:sz w:val="24"/>
          <w:szCs w:val="24"/>
        </w:rPr>
        <w:tab/>
      </w:r>
      <w:r w:rsidRPr="00EE39BB">
        <w:rPr>
          <w:rFonts w:ascii="Times New Roman" w:hAnsi="Times New Roman" w:cs="Times New Roman"/>
          <w:sz w:val="24"/>
          <w:szCs w:val="24"/>
        </w:rPr>
        <w:tab/>
      </w:r>
      <w:r w:rsidRPr="00EE39BB">
        <w:rPr>
          <w:rFonts w:ascii="Times New Roman" w:hAnsi="Times New Roman" w:cs="Times New Roman"/>
          <w:sz w:val="24"/>
          <w:szCs w:val="24"/>
        </w:rPr>
        <w:tab/>
      </w:r>
      <w:r w:rsidR="007E5454" w:rsidRPr="00EE39BB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Pr="00EE39BB">
        <w:rPr>
          <w:rFonts w:ascii="Times New Roman" w:hAnsi="Times New Roman" w:cs="Times New Roman"/>
          <w:sz w:val="24"/>
          <w:szCs w:val="24"/>
        </w:rPr>
        <w:t xml:space="preserve">1 de dezembro </w:t>
      </w:r>
      <w:r w:rsidR="007E5454" w:rsidRPr="00EE39BB">
        <w:rPr>
          <w:rFonts w:ascii="Times New Roman" w:hAnsi="Times New Roman" w:cs="Times New Roman"/>
          <w:sz w:val="24"/>
          <w:szCs w:val="24"/>
        </w:rPr>
        <w:t>de 1997</w:t>
      </w:r>
    </w:p>
    <w:p w:rsidR="00163B71" w:rsidRPr="00EE39BB" w:rsidRDefault="00163B71">
      <w:pPr>
        <w:rPr>
          <w:rFonts w:ascii="Times New Roman" w:hAnsi="Times New Roman" w:cs="Times New Roman"/>
          <w:sz w:val="24"/>
          <w:szCs w:val="24"/>
        </w:rPr>
      </w:pPr>
    </w:p>
    <w:p w:rsidR="00163B71" w:rsidRPr="00EE39BB" w:rsidRDefault="00163B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39BB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EE39BB">
        <w:rPr>
          <w:rFonts w:ascii="Times New Roman" w:hAnsi="Times New Roman" w:cs="Times New Roman"/>
          <w:sz w:val="24"/>
          <w:szCs w:val="24"/>
        </w:rPr>
        <w:t>: Of.n°240/CMV/97</w:t>
      </w:r>
    </w:p>
    <w:p w:rsidR="00163B71" w:rsidRPr="00EE39BB" w:rsidRDefault="00163B71">
      <w:pPr>
        <w:rPr>
          <w:rFonts w:ascii="Times New Roman" w:hAnsi="Times New Roman" w:cs="Times New Roman"/>
          <w:sz w:val="24"/>
          <w:szCs w:val="24"/>
        </w:rPr>
      </w:pPr>
      <w:r w:rsidRPr="00EE39BB">
        <w:rPr>
          <w:rFonts w:ascii="Times New Roman" w:hAnsi="Times New Roman" w:cs="Times New Roman"/>
          <w:sz w:val="24"/>
          <w:szCs w:val="24"/>
        </w:rPr>
        <w:t xml:space="preserve">Ver. </w:t>
      </w:r>
      <w:proofErr w:type="spellStart"/>
      <w:r w:rsidRPr="00EE39BB">
        <w:rPr>
          <w:rFonts w:ascii="Times New Roman" w:hAnsi="Times New Roman" w:cs="Times New Roman"/>
          <w:sz w:val="24"/>
          <w:szCs w:val="24"/>
        </w:rPr>
        <w:t>Rosimeri</w:t>
      </w:r>
      <w:proofErr w:type="spellEnd"/>
      <w:r w:rsidRPr="00EE39BB">
        <w:rPr>
          <w:rFonts w:ascii="Times New Roman" w:hAnsi="Times New Roman" w:cs="Times New Roman"/>
          <w:sz w:val="24"/>
          <w:szCs w:val="24"/>
        </w:rPr>
        <w:t xml:space="preserve"> P. Weber</w:t>
      </w:r>
    </w:p>
    <w:p w:rsidR="00163B71" w:rsidRPr="00EE39BB" w:rsidRDefault="00163B71">
      <w:pPr>
        <w:rPr>
          <w:rFonts w:ascii="Times New Roman" w:hAnsi="Times New Roman" w:cs="Times New Roman"/>
          <w:sz w:val="24"/>
          <w:szCs w:val="24"/>
        </w:rPr>
      </w:pPr>
    </w:p>
    <w:p w:rsidR="00163B71" w:rsidRPr="00EE39BB" w:rsidRDefault="00163B71">
      <w:pPr>
        <w:rPr>
          <w:rFonts w:ascii="Times New Roman" w:hAnsi="Times New Roman" w:cs="Times New Roman"/>
          <w:sz w:val="24"/>
          <w:szCs w:val="24"/>
        </w:rPr>
      </w:pPr>
      <w:r w:rsidRPr="00EE39BB">
        <w:rPr>
          <w:rFonts w:ascii="Times New Roman" w:hAnsi="Times New Roman" w:cs="Times New Roman"/>
          <w:sz w:val="24"/>
          <w:szCs w:val="24"/>
        </w:rPr>
        <w:tab/>
      </w:r>
      <w:r w:rsidRPr="00EE39BB"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163B71" w:rsidRPr="00EE39BB" w:rsidRDefault="00163B71">
      <w:pPr>
        <w:rPr>
          <w:rFonts w:ascii="Times New Roman" w:hAnsi="Times New Roman" w:cs="Times New Roman"/>
          <w:sz w:val="24"/>
          <w:szCs w:val="24"/>
        </w:rPr>
      </w:pPr>
    </w:p>
    <w:p w:rsidR="00163B71" w:rsidRPr="00EE39BB" w:rsidRDefault="00163B71">
      <w:pPr>
        <w:rPr>
          <w:rFonts w:ascii="Times New Roman" w:hAnsi="Times New Roman" w:cs="Times New Roman"/>
          <w:sz w:val="24"/>
          <w:szCs w:val="24"/>
        </w:rPr>
      </w:pPr>
      <w:r w:rsidRPr="00EE39BB">
        <w:rPr>
          <w:rFonts w:ascii="Times New Roman" w:hAnsi="Times New Roman" w:cs="Times New Roman"/>
          <w:sz w:val="24"/>
          <w:szCs w:val="24"/>
        </w:rPr>
        <w:tab/>
      </w:r>
      <w:r w:rsidRPr="00EE39BB">
        <w:rPr>
          <w:rFonts w:ascii="Times New Roman" w:hAnsi="Times New Roman" w:cs="Times New Roman"/>
          <w:sz w:val="24"/>
          <w:szCs w:val="24"/>
        </w:rPr>
        <w:tab/>
        <w:t xml:space="preserve">Com relação a questão do abastecimento de agua no loteamento do Sr. Nelson Führ, informamos que </w:t>
      </w:r>
      <w:proofErr w:type="spellStart"/>
      <w:r w:rsidRPr="00EE39BB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EE39BB">
        <w:rPr>
          <w:rFonts w:ascii="Times New Roman" w:hAnsi="Times New Roman" w:cs="Times New Roman"/>
          <w:sz w:val="24"/>
          <w:szCs w:val="24"/>
        </w:rPr>
        <w:t xml:space="preserve"> na agendada uma reunião no Gabinete, da qual participarão o proprietário, seu procurador, e o Engenheiro da Prefeitura.</w:t>
      </w:r>
    </w:p>
    <w:p w:rsidR="00163B71" w:rsidRPr="00EE39BB" w:rsidRDefault="00163B71">
      <w:pPr>
        <w:rPr>
          <w:rFonts w:ascii="Times New Roman" w:hAnsi="Times New Roman" w:cs="Times New Roman"/>
          <w:sz w:val="24"/>
          <w:szCs w:val="24"/>
        </w:rPr>
      </w:pPr>
      <w:r w:rsidRPr="00EE39BB">
        <w:rPr>
          <w:rFonts w:ascii="Times New Roman" w:hAnsi="Times New Roman" w:cs="Times New Roman"/>
          <w:sz w:val="24"/>
          <w:szCs w:val="24"/>
        </w:rPr>
        <w:tab/>
      </w:r>
      <w:r w:rsidRPr="00EE39BB">
        <w:rPr>
          <w:rFonts w:ascii="Times New Roman" w:hAnsi="Times New Roman" w:cs="Times New Roman"/>
          <w:sz w:val="24"/>
          <w:szCs w:val="24"/>
        </w:rPr>
        <w:tab/>
        <w:t>Desta forma, pretende-se, através deste primeiro contato, chegar a um futuro denominador comum acerca do assunto que é de interesse dos moradores do loteamento.</w:t>
      </w:r>
    </w:p>
    <w:p w:rsidR="00163B71" w:rsidRPr="00EE39BB" w:rsidRDefault="00163B71">
      <w:pPr>
        <w:rPr>
          <w:rFonts w:ascii="Times New Roman" w:hAnsi="Times New Roman" w:cs="Times New Roman"/>
          <w:sz w:val="24"/>
          <w:szCs w:val="24"/>
        </w:rPr>
      </w:pPr>
      <w:r w:rsidRPr="00EE39BB">
        <w:rPr>
          <w:rFonts w:ascii="Times New Roman" w:hAnsi="Times New Roman" w:cs="Times New Roman"/>
          <w:sz w:val="24"/>
          <w:szCs w:val="24"/>
        </w:rPr>
        <w:tab/>
      </w:r>
      <w:r w:rsidRPr="00EE39BB">
        <w:rPr>
          <w:rFonts w:ascii="Times New Roman" w:hAnsi="Times New Roman" w:cs="Times New Roman"/>
          <w:sz w:val="24"/>
          <w:szCs w:val="24"/>
        </w:rPr>
        <w:tab/>
        <w:t>Subscrevemo-nos apresentando nossas cordiais saudações.</w:t>
      </w:r>
      <w:bookmarkEnd w:id="0"/>
    </w:p>
    <w:sectPr w:rsidR="00163B71" w:rsidRPr="00EE39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B2"/>
    <w:rsid w:val="00163B71"/>
    <w:rsid w:val="00541FB2"/>
    <w:rsid w:val="007E5454"/>
    <w:rsid w:val="00CB3F6B"/>
    <w:rsid w:val="00E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AD43B-001B-400C-B14D-E3739928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2015-09-23T20:06:00Z</dcterms:created>
  <dcterms:modified xsi:type="dcterms:W3CDTF">2015-09-28T18:50:00Z</dcterms:modified>
</cp:coreProperties>
</file>