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8713" w14:textId="77777777" w:rsidR="005E433B" w:rsidRPr="005E433B" w:rsidRDefault="005E433B" w:rsidP="005E433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Moção Nº 002</w:t>
      </w:r>
      <w:r w:rsidRPr="005E433B">
        <w:rPr>
          <w:rFonts w:cstheme="minorHAnsi"/>
          <w:sz w:val="24"/>
          <w:szCs w:val="24"/>
        </w:rPr>
        <w:t>/2023 – APOIO</w:t>
      </w:r>
    </w:p>
    <w:p w14:paraId="59AAC994" w14:textId="77777777" w:rsidR="005E433B" w:rsidRPr="005E433B" w:rsidRDefault="005E433B" w:rsidP="005E43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E433B">
        <w:rPr>
          <w:rFonts w:cstheme="minorHAnsi"/>
          <w:b/>
          <w:sz w:val="24"/>
          <w:szCs w:val="24"/>
        </w:rPr>
        <w:t>MANIFESTA APOIO A REPOSIÇÃO</w:t>
      </w:r>
    </w:p>
    <w:p w14:paraId="08041F57" w14:textId="77777777" w:rsidR="005E433B" w:rsidRPr="005E433B" w:rsidRDefault="005E433B" w:rsidP="005E43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E433B">
        <w:rPr>
          <w:rFonts w:cstheme="minorHAnsi"/>
          <w:b/>
          <w:sz w:val="24"/>
          <w:szCs w:val="24"/>
        </w:rPr>
        <w:t xml:space="preserve">SALARIAL DOS POLICIAIS E </w:t>
      </w:r>
    </w:p>
    <w:p w14:paraId="213307A7" w14:textId="77777777" w:rsidR="005E433B" w:rsidRPr="005E433B" w:rsidRDefault="005E433B" w:rsidP="005E43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E433B">
        <w:rPr>
          <w:rFonts w:cstheme="minorHAnsi"/>
          <w:b/>
          <w:sz w:val="24"/>
          <w:szCs w:val="24"/>
        </w:rPr>
        <w:t>BOMBEIROS MILITARES DO RS</w:t>
      </w:r>
    </w:p>
    <w:p w14:paraId="3DB94A3D" w14:textId="77777777" w:rsidR="005E433B" w:rsidRPr="005E433B" w:rsidRDefault="005E433B" w:rsidP="005E43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>Exmo. Sr.</w:t>
      </w:r>
    </w:p>
    <w:p w14:paraId="0861E553" w14:textId="77777777" w:rsidR="005E433B" w:rsidRPr="005E433B" w:rsidRDefault="005E433B" w:rsidP="005E43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>Eduardo Leite</w:t>
      </w:r>
    </w:p>
    <w:p w14:paraId="2EA7487E" w14:textId="77777777" w:rsidR="005E433B" w:rsidRPr="005E433B" w:rsidRDefault="005E433B" w:rsidP="005E43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>DD. Governador do Estado do Rio Grande do Sul</w:t>
      </w:r>
    </w:p>
    <w:p w14:paraId="6294CB1C" w14:textId="77777777" w:rsidR="005E433B" w:rsidRPr="005E433B" w:rsidRDefault="005E433B" w:rsidP="005E433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40DA00" w14:textId="77777777" w:rsidR="005E433B" w:rsidRDefault="005E433B" w:rsidP="005E433B">
      <w:pPr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 xml:space="preserve">O Poder Legislativo Municipal de Presidente Lucena - RS, através dos vereadores signatários nos termos regimentais vem declarar seu apoio à reivindicação de reposição inflacionária de 32% ao </w:t>
      </w:r>
      <w:r w:rsidRPr="005E433B">
        <w:rPr>
          <w:rFonts w:cstheme="minorHAnsi"/>
        </w:rPr>
        <w:t>efetivo da Brigada Militar e do Corpo de Bombeiros Militar do Rio Grande do Sul.</w:t>
      </w:r>
      <w:r w:rsidRPr="005E433B">
        <w:rPr>
          <w:rFonts w:cstheme="minorHAnsi"/>
          <w:sz w:val="24"/>
          <w:szCs w:val="24"/>
        </w:rPr>
        <w:t xml:space="preserve"> Requer, pois, a consignação nos Anais da Casa e envio desta MOÇÃO DE APOIO ao Exmo. Governador do Estado do RS, Sr. Eduardo Leite, c/c ao Sec. Est. da Segurança Pública do RS. Sr. Sandro Caron a Presidente da Com. Seg. Pub da Assembleia Legislativa. </w:t>
      </w:r>
      <w:proofErr w:type="spellStart"/>
      <w:r w:rsidRPr="005E433B">
        <w:rPr>
          <w:rFonts w:cstheme="minorHAnsi"/>
          <w:sz w:val="24"/>
          <w:szCs w:val="24"/>
        </w:rPr>
        <w:t>Dep</w:t>
      </w:r>
      <w:proofErr w:type="spellEnd"/>
      <w:r w:rsidRPr="005E433B">
        <w:rPr>
          <w:rFonts w:cstheme="minorHAnsi"/>
          <w:sz w:val="24"/>
          <w:szCs w:val="24"/>
        </w:rPr>
        <w:t xml:space="preserve"> Sra. Stela Farias, ao Comandante Geral da Brigada Militar do R$. Coronel Claudio dos Santos </w:t>
      </w:r>
      <w:proofErr w:type="spellStart"/>
      <w:r w:rsidRPr="005E433B">
        <w:rPr>
          <w:rFonts w:cstheme="minorHAnsi"/>
          <w:sz w:val="24"/>
          <w:szCs w:val="24"/>
        </w:rPr>
        <w:t>Feoli</w:t>
      </w:r>
      <w:proofErr w:type="spellEnd"/>
      <w:r w:rsidRPr="005E433B">
        <w:rPr>
          <w:rFonts w:cstheme="minorHAnsi"/>
          <w:sz w:val="24"/>
          <w:szCs w:val="24"/>
        </w:rPr>
        <w:t xml:space="preserve">, ao Presidente da ASSTBM. Sr. </w:t>
      </w:r>
      <w:proofErr w:type="spellStart"/>
      <w:r w:rsidRPr="005E433B">
        <w:rPr>
          <w:rFonts w:cstheme="minorHAnsi"/>
          <w:sz w:val="24"/>
          <w:szCs w:val="24"/>
        </w:rPr>
        <w:t>Aparicio</w:t>
      </w:r>
      <w:proofErr w:type="spellEnd"/>
      <w:r w:rsidRPr="005E433B">
        <w:rPr>
          <w:rFonts w:cstheme="minorHAnsi"/>
          <w:sz w:val="24"/>
          <w:szCs w:val="24"/>
        </w:rPr>
        <w:t xml:space="preserve"> Costa </w:t>
      </w:r>
      <w:proofErr w:type="spellStart"/>
      <w:r w:rsidRPr="005E433B">
        <w:rPr>
          <w:rFonts w:cstheme="minorHAnsi"/>
          <w:sz w:val="24"/>
          <w:szCs w:val="24"/>
        </w:rPr>
        <w:t>Santellano</w:t>
      </w:r>
      <w:proofErr w:type="spellEnd"/>
      <w:r w:rsidRPr="005E433B">
        <w:rPr>
          <w:rFonts w:cstheme="minorHAnsi"/>
          <w:sz w:val="24"/>
          <w:szCs w:val="24"/>
        </w:rPr>
        <w:t xml:space="preserve">, e ao Presidente da ABAMF. </w:t>
      </w:r>
      <w:proofErr w:type="spellStart"/>
      <w:r w:rsidRPr="005E433B">
        <w:rPr>
          <w:rFonts w:cstheme="minorHAnsi"/>
          <w:sz w:val="24"/>
          <w:szCs w:val="24"/>
        </w:rPr>
        <w:t>Sold</w:t>
      </w:r>
      <w:proofErr w:type="spellEnd"/>
      <w:r w:rsidRPr="005E433B">
        <w:rPr>
          <w:rFonts w:cstheme="minorHAnsi"/>
          <w:sz w:val="24"/>
          <w:szCs w:val="24"/>
        </w:rPr>
        <w:t xml:space="preserve">. Sr. Potiguara Galvan Ribas. O percentual pleiteado para a categoria definido em Assembleia Geral da ABAME (Assoc. Beneficente Antônio Mendes Filho), que representa grande massa de policiais militares no RS, foi baseado no aumento que o governador concedeu a ele mesmo, em janeiro deste ano. </w:t>
      </w:r>
    </w:p>
    <w:p w14:paraId="2FF7E9E6" w14:textId="77777777" w:rsidR="005E433B" w:rsidRDefault="005E433B" w:rsidP="005E433B">
      <w:pPr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>Necessár</w:t>
      </w:r>
      <w:r>
        <w:rPr>
          <w:rFonts w:cstheme="minorHAnsi"/>
          <w:sz w:val="24"/>
          <w:szCs w:val="24"/>
        </w:rPr>
        <w:t>i</w:t>
      </w:r>
      <w:r w:rsidRPr="005E433B">
        <w:rPr>
          <w:rFonts w:cstheme="minorHAnsi"/>
          <w:sz w:val="24"/>
          <w:szCs w:val="24"/>
        </w:rPr>
        <w:t xml:space="preserve">o rever a política de recomposição ou reajustamento salarial, verificar os impactos das taxas de inflação sobre os vencimentos destes servidores. </w:t>
      </w:r>
    </w:p>
    <w:p w14:paraId="54D4E35D" w14:textId="77777777" w:rsidR="005E433B" w:rsidRPr="005E433B" w:rsidRDefault="005E433B" w:rsidP="005E433B">
      <w:pPr>
        <w:jc w:val="both"/>
        <w:rPr>
          <w:rFonts w:cstheme="minorHAnsi"/>
          <w:sz w:val="24"/>
          <w:szCs w:val="24"/>
        </w:rPr>
      </w:pPr>
      <w:r w:rsidRPr="005E433B">
        <w:rPr>
          <w:rFonts w:cstheme="minorHAnsi"/>
          <w:sz w:val="24"/>
          <w:szCs w:val="24"/>
        </w:rPr>
        <w:t>Nós Edis, preocupados com a qualidade da Segurança Pública, e entendendo ser justa a valorização dos seus servidores, que se doam pelas instituições e pela sociedade, manifestamos nosso apoio através desta Moção. Assim, face ao exposto, postulamos a aprovação desta Moção de Apoio, solicitando que a ela seja dado o devido encaminhamento.</w:t>
      </w:r>
    </w:p>
    <w:p w14:paraId="06233EB8" w14:textId="77777777" w:rsidR="005B6FF1" w:rsidRDefault="005E433B" w:rsidP="005E433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Câmara Municipal de Presidente Lucena - RS. 06 de Deze</w:t>
      </w:r>
      <w:r w:rsidRPr="005E433B">
        <w:rPr>
          <w:rFonts w:cstheme="minorHAnsi"/>
          <w:sz w:val="24"/>
          <w:szCs w:val="24"/>
        </w:rPr>
        <w:t>mbro de 2023.</w:t>
      </w:r>
    </w:p>
    <w:p w14:paraId="1129BF0F" w14:textId="77777777" w:rsidR="005E433B" w:rsidRDefault="005E433B" w:rsidP="005E433B">
      <w:pPr>
        <w:jc w:val="right"/>
        <w:rPr>
          <w:rFonts w:cstheme="minorHAnsi"/>
          <w:sz w:val="24"/>
          <w:szCs w:val="24"/>
        </w:rPr>
      </w:pPr>
    </w:p>
    <w:p w14:paraId="09936E5B" w14:textId="77777777" w:rsidR="005E433B" w:rsidRDefault="005E433B" w:rsidP="005E433B">
      <w:pPr>
        <w:jc w:val="right"/>
        <w:rPr>
          <w:rFonts w:cstheme="minorHAnsi"/>
          <w:sz w:val="24"/>
          <w:szCs w:val="24"/>
        </w:rPr>
      </w:pPr>
    </w:p>
    <w:p w14:paraId="77FD4C9B" w14:textId="77777777" w:rsidR="005E433B" w:rsidRDefault="005E433B" w:rsidP="005E433B">
      <w:pPr>
        <w:jc w:val="right"/>
        <w:rPr>
          <w:rFonts w:cstheme="minorHAnsi"/>
          <w:sz w:val="24"/>
          <w:szCs w:val="24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3085"/>
        <w:gridCol w:w="284"/>
        <w:gridCol w:w="2693"/>
        <w:gridCol w:w="283"/>
        <w:gridCol w:w="3685"/>
      </w:tblGrid>
      <w:tr w:rsidR="005E433B" w:rsidRPr="005E433B" w14:paraId="22A16926" w14:textId="77777777" w:rsidTr="00AA253C">
        <w:tc>
          <w:tcPr>
            <w:tcW w:w="3085" w:type="dxa"/>
            <w:hideMark/>
          </w:tcPr>
          <w:p w14:paraId="4B70D550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Susana Exner</w:t>
            </w:r>
          </w:p>
        </w:tc>
        <w:tc>
          <w:tcPr>
            <w:tcW w:w="284" w:type="dxa"/>
          </w:tcPr>
          <w:p w14:paraId="42B43368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1624F25A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Eva Rosane Schmitt</w:t>
            </w:r>
          </w:p>
        </w:tc>
        <w:tc>
          <w:tcPr>
            <w:tcW w:w="283" w:type="dxa"/>
          </w:tcPr>
          <w:p w14:paraId="22722AC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10E0FEF3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Karen Paloma Heck Schaeffer</w:t>
            </w:r>
          </w:p>
        </w:tc>
      </w:tr>
      <w:tr w:rsidR="005E433B" w:rsidRPr="005E433B" w14:paraId="6BBDA136" w14:textId="77777777" w:rsidTr="00AA253C">
        <w:tc>
          <w:tcPr>
            <w:tcW w:w="3085" w:type="dxa"/>
            <w:hideMark/>
          </w:tcPr>
          <w:p w14:paraId="254BAB7A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284" w:type="dxa"/>
          </w:tcPr>
          <w:p w14:paraId="62FE2489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4ACC84F8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Vereadora</w:t>
            </w:r>
          </w:p>
        </w:tc>
        <w:tc>
          <w:tcPr>
            <w:tcW w:w="283" w:type="dxa"/>
          </w:tcPr>
          <w:p w14:paraId="2315F8D6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1CF7DBF2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Vereadora</w:t>
            </w:r>
          </w:p>
        </w:tc>
      </w:tr>
      <w:tr w:rsidR="005E433B" w:rsidRPr="005E433B" w14:paraId="4F7F1F4E" w14:textId="77777777" w:rsidTr="00AA253C">
        <w:tc>
          <w:tcPr>
            <w:tcW w:w="3085" w:type="dxa"/>
          </w:tcPr>
          <w:p w14:paraId="64DE8DB3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" w:type="dxa"/>
          </w:tcPr>
          <w:p w14:paraId="48EEFA3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</w:tcPr>
          <w:p w14:paraId="13032426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" w:type="dxa"/>
          </w:tcPr>
          <w:p w14:paraId="7A8E7070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</w:tcPr>
          <w:p w14:paraId="457C6017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E433B" w:rsidRPr="005E433B" w14:paraId="2095D0AF" w14:textId="77777777" w:rsidTr="00AA253C">
        <w:tc>
          <w:tcPr>
            <w:tcW w:w="3085" w:type="dxa"/>
            <w:hideMark/>
          </w:tcPr>
          <w:p w14:paraId="5AE0E214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04E04F1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2045B3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D1ECE0E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André Alexandre Kohler</w:t>
            </w:r>
          </w:p>
        </w:tc>
        <w:tc>
          <w:tcPr>
            <w:tcW w:w="284" w:type="dxa"/>
          </w:tcPr>
          <w:p w14:paraId="71D3B1C5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6157C5BB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F4977D0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0866172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E55280E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Airton Michel</w:t>
            </w:r>
          </w:p>
        </w:tc>
        <w:tc>
          <w:tcPr>
            <w:tcW w:w="283" w:type="dxa"/>
          </w:tcPr>
          <w:p w14:paraId="23EE9288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12781F2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511542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2A94DE2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41DA6D4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Daniel Eloir Krummenauer</w:t>
            </w:r>
          </w:p>
        </w:tc>
      </w:tr>
      <w:tr w:rsidR="005E433B" w:rsidRPr="005E433B" w14:paraId="7635DF8E" w14:textId="77777777" w:rsidTr="00AA253C">
        <w:tc>
          <w:tcPr>
            <w:tcW w:w="3085" w:type="dxa"/>
            <w:hideMark/>
          </w:tcPr>
          <w:p w14:paraId="2E738FDC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</w:t>
            </w:r>
          </w:p>
        </w:tc>
        <w:tc>
          <w:tcPr>
            <w:tcW w:w="284" w:type="dxa"/>
          </w:tcPr>
          <w:p w14:paraId="2262ACF0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3E9127A3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</w:t>
            </w:r>
          </w:p>
        </w:tc>
        <w:tc>
          <w:tcPr>
            <w:tcW w:w="283" w:type="dxa"/>
          </w:tcPr>
          <w:p w14:paraId="61AA77B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63C0CAED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</w:t>
            </w:r>
          </w:p>
        </w:tc>
      </w:tr>
      <w:tr w:rsidR="005E433B" w:rsidRPr="005E433B" w14:paraId="205DF432" w14:textId="77777777" w:rsidTr="00AA253C">
        <w:tc>
          <w:tcPr>
            <w:tcW w:w="3085" w:type="dxa"/>
          </w:tcPr>
          <w:p w14:paraId="0BCE354A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0DEFE2D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5C9B0DC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592975B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" w:type="dxa"/>
          </w:tcPr>
          <w:p w14:paraId="03C53C36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</w:tcPr>
          <w:p w14:paraId="40A39602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" w:type="dxa"/>
          </w:tcPr>
          <w:p w14:paraId="5EBE9744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</w:tcPr>
          <w:p w14:paraId="50BDE744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E433B" w:rsidRPr="005E433B" w14:paraId="5A42700A" w14:textId="77777777" w:rsidTr="00AA253C">
        <w:tc>
          <w:tcPr>
            <w:tcW w:w="3085" w:type="dxa"/>
          </w:tcPr>
          <w:p w14:paraId="4F6DE97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" w:type="dxa"/>
          </w:tcPr>
          <w:p w14:paraId="46A383FB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</w:tcPr>
          <w:p w14:paraId="0A0AFBAB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" w:type="dxa"/>
          </w:tcPr>
          <w:p w14:paraId="62658D89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</w:tcPr>
          <w:p w14:paraId="6CF3A65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E433B" w:rsidRPr="005E433B" w14:paraId="11A5500A" w14:textId="77777777" w:rsidTr="00AA253C">
        <w:tc>
          <w:tcPr>
            <w:tcW w:w="3085" w:type="dxa"/>
            <w:hideMark/>
          </w:tcPr>
          <w:p w14:paraId="41D10E44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Maria Beatriz Weber Enzweiler</w:t>
            </w:r>
          </w:p>
        </w:tc>
        <w:tc>
          <w:tcPr>
            <w:tcW w:w="284" w:type="dxa"/>
          </w:tcPr>
          <w:p w14:paraId="0C1D305B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56D4CAE1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Roque Ferreira Neckel</w:t>
            </w:r>
          </w:p>
        </w:tc>
        <w:tc>
          <w:tcPr>
            <w:tcW w:w="283" w:type="dxa"/>
          </w:tcPr>
          <w:p w14:paraId="3C77FFF1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62A29119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Valmir Eckardt</w:t>
            </w:r>
          </w:p>
        </w:tc>
      </w:tr>
      <w:tr w:rsidR="005E433B" w:rsidRPr="005E433B" w14:paraId="7953F124" w14:textId="77777777" w:rsidTr="00AA253C">
        <w:tc>
          <w:tcPr>
            <w:tcW w:w="3085" w:type="dxa"/>
            <w:hideMark/>
          </w:tcPr>
          <w:p w14:paraId="0DFC4EF3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Vereadora</w:t>
            </w:r>
          </w:p>
        </w:tc>
        <w:tc>
          <w:tcPr>
            <w:tcW w:w="284" w:type="dxa"/>
          </w:tcPr>
          <w:p w14:paraId="236D866A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93" w:type="dxa"/>
            <w:hideMark/>
          </w:tcPr>
          <w:p w14:paraId="3BCA4495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</w:t>
            </w:r>
          </w:p>
        </w:tc>
        <w:tc>
          <w:tcPr>
            <w:tcW w:w="283" w:type="dxa"/>
          </w:tcPr>
          <w:p w14:paraId="59B5EB2F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685" w:type="dxa"/>
            <w:hideMark/>
          </w:tcPr>
          <w:p w14:paraId="330C48DC" w14:textId="77777777" w:rsidR="005E433B" w:rsidRPr="005E433B" w:rsidRDefault="005E433B" w:rsidP="005E433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E433B">
              <w:rPr>
                <w:rFonts w:ascii="Times New Roman" w:eastAsia="Times New Roman" w:hAnsi="Times New Roman" w:cs="Times New Roman"/>
                <w:lang w:eastAsia="pt-BR"/>
              </w:rPr>
              <w:t>Vereador</w:t>
            </w:r>
          </w:p>
        </w:tc>
      </w:tr>
    </w:tbl>
    <w:p w14:paraId="2456EE63" w14:textId="77777777" w:rsidR="005E433B" w:rsidRPr="005E433B" w:rsidRDefault="005E433B" w:rsidP="005E433B">
      <w:pPr>
        <w:jc w:val="right"/>
        <w:rPr>
          <w:rFonts w:cstheme="minorHAnsi"/>
          <w:sz w:val="24"/>
          <w:szCs w:val="24"/>
        </w:rPr>
      </w:pPr>
    </w:p>
    <w:sectPr w:rsidR="005E433B" w:rsidRPr="005E433B" w:rsidSect="005E433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3B"/>
    <w:rsid w:val="005B6FF1"/>
    <w:rsid w:val="005E433B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565A"/>
  <w15:docId w15:val="{8085534A-AB37-467B-B43D-4D5E034E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Alles</cp:lastModifiedBy>
  <cp:revision>2</cp:revision>
  <cp:lastPrinted>2023-12-06T22:01:00Z</cp:lastPrinted>
  <dcterms:created xsi:type="dcterms:W3CDTF">2023-12-08T00:22:00Z</dcterms:created>
  <dcterms:modified xsi:type="dcterms:W3CDTF">2023-12-08T00:22:00Z</dcterms:modified>
</cp:coreProperties>
</file>