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0B" w:rsidRDefault="0039640B" w:rsidP="0039640B">
      <w:pPr>
        <w:spacing w:line="480" w:lineRule="auto"/>
        <w:jc w:val="center"/>
        <w:rPr>
          <w:b/>
        </w:rPr>
      </w:pPr>
      <w:r>
        <w:rPr>
          <w:b/>
        </w:rPr>
        <w:t>INDICAÇÃO N°007/2002</w:t>
      </w:r>
    </w:p>
    <w:p w:rsidR="0039640B" w:rsidRDefault="0039640B" w:rsidP="0039640B">
      <w:pPr>
        <w:spacing w:line="480" w:lineRule="auto"/>
        <w:jc w:val="center"/>
        <w:rPr>
          <w:b/>
          <w:sz w:val="28"/>
        </w:rPr>
      </w:pPr>
    </w:p>
    <w:p w:rsidR="0039640B" w:rsidRDefault="0039640B" w:rsidP="0039640B">
      <w:pPr>
        <w:spacing w:line="480" w:lineRule="auto"/>
        <w:jc w:val="right"/>
        <w:rPr>
          <w:b/>
        </w:rPr>
      </w:pPr>
      <w:r>
        <w:t xml:space="preserve">Presidente Lucena, 22 de maio de </w:t>
      </w:r>
      <w:proofErr w:type="gramStart"/>
      <w:r>
        <w:t>2002</w:t>
      </w:r>
      <w:proofErr w:type="gramEnd"/>
    </w:p>
    <w:p w:rsidR="0039640B" w:rsidRDefault="0039640B" w:rsidP="0039640B">
      <w:pPr>
        <w:spacing w:line="480" w:lineRule="auto"/>
        <w:jc w:val="both"/>
      </w:pPr>
    </w:p>
    <w:p w:rsidR="0039640B" w:rsidRDefault="0039640B" w:rsidP="0039640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39640B" w:rsidRDefault="0039640B" w:rsidP="0039640B">
      <w:pPr>
        <w:spacing w:line="480" w:lineRule="auto"/>
        <w:jc w:val="both"/>
        <w:rPr>
          <w:b/>
        </w:rPr>
      </w:pPr>
    </w:p>
    <w:p w:rsidR="0039640B" w:rsidRDefault="0039640B" w:rsidP="0039640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adoção de medidas urgentes,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entrega das correspondências nas residências, ao menos as que forem relativas a faturas, da justiça, de órgãos federais e estaduais, ou na impossibilidade do mesmo, comunicado ao destinatário, que pode ser telefonema, sobre o fato de haver correspondência endereçada ao mesmo no Correio. </w:t>
      </w:r>
    </w:p>
    <w:p w:rsidR="0039640B" w:rsidRDefault="0039640B" w:rsidP="0039640B">
      <w:pPr>
        <w:jc w:val="both"/>
      </w:pPr>
      <w:r>
        <w:t>Justificativa:</w:t>
      </w:r>
    </w:p>
    <w:p w:rsidR="0039640B" w:rsidRDefault="0039640B" w:rsidP="0039640B">
      <w:pPr>
        <w:spacing w:line="480" w:lineRule="auto"/>
        <w:jc w:val="both"/>
      </w:pPr>
      <w:r>
        <w:tab/>
      </w:r>
      <w:r>
        <w:tab/>
        <w:t xml:space="preserve">Justifica-se a indicação considerando que muitos munícipes não costumam </w:t>
      </w:r>
      <w:proofErr w:type="gramStart"/>
      <w:r>
        <w:t>ir constantemente no</w:t>
      </w:r>
      <w:proofErr w:type="gramEnd"/>
      <w:r>
        <w:t xml:space="preserve"> Correio, fato que leva muitas vezes ao vencimento de faturas, antes da retirada da correspondência. Além dos inúmeros transtornos que o recebimento de correspondência, com atraso, pode trazer para os munícipes, especialmente se for referente </w:t>
      </w:r>
      <w:proofErr w:type="gramStart"/>
      <w:r>
        <w:t>a</w:t>
      </w:r>
      <w:proofErr w:type="gramEnd"/>
      <w:r>
        <w:t xml:space="preserve"> intimação judicial, como já ocorreu. </w:t>
      </w:r>
    </w:p>
    <w:p w:rsidR="0039640B" w:rsidRDefault="0039640B" w:rsidP="0039640B">
      <w:pPr>
        <w:spacing w:line="480" w:lineRule="auto"/>
        <w:jc w:val="both"/>
      </w:pPr>
    </w:p>
    <w:p w:rsidR="0039640B" w:rsidRDefault="0039640B" w:rsidP="003964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39640B" w:rsidRDefault="0039640B" w:rsidP="0039640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39640B" w:rsidRDefault="0039640B" w:rsidP="0039640B">
      <w:pPr>
        <w:jc w:val="both"/>
      </w:pPr>
    </w:p>
    <w:p w:rsidR="0039640B" w:rsidRDefault="0039640B" w:rsidP="0039640B">
      <w:pPr>
        <w:jc w:val="both"/>
      </w:pPr>
    </w:p>
    <w:p w:rsidR="0039640B" w:rsidRDefault="0039640B" w:rsidP="0039640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9640B" w:rsidRDefault="0039640B" w:rsidP="0039640B">
      <w:pPr>
        <w:spacing w:line="360" w:lineRule="auto"/>
        <w:jc w:val="both"/>
      </w:pPr>
      <w:r>
        <w:t>João Gilberto Stoffel</w:t>
      </w:r>
    </w:p>
    <w:p w:rsidR="0039640B" w:rsidRDefault="0039640B" w:rsidP="0039640B">
      <w:pPr>
        <w:spacing w:line="360" w:lineRule="auto"/>
        <w:jc w:val="both"/>
      </w:pPr>
      <w:r>
        <w:t>DD. Prefeito Municipal</w:t>
      </w:r>
    </w:p>
    <w:p w:rsidR="005F78DF" w:rsidRDefault="0039640B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B"/>
    <w:rsid w:val="00054C41"/>
    <w:rsid w:val="0039640B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2015-10-09T20:26:00Z</dcterms:created>
  <dcterms:modified xsi:type="dcterms:W3CDTF">2015-10-09T20:26:00Z</dcterms:modified>
</cp:coreProperties>
</file>