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9C" w:rsidRDefault="007B019C" w:rsidP="007B019C">
      <w:pPr>
        <w:pStyle w:val="Ttulo"/>
        <w:spacing w:line="480" w:lineRule="auto"/>
      </w:pPr>
      <w:r>
        <w:t>INDICAÇÃO N°005/2002</w:t>
      </w:r>
    </w:p>
    <w:p w:rsidR="007B019C" w:rsidRDefault="007B019C" w:rsidP="007B019C">
      <w:pPr>
        <w:pStyle w:val="Ttulo"/>
        <w:spacing w:line="480" w:lineRule="auto"/>
      </w:pPr>
    </w:p>
    <w:p w:rsidR="007B019C" w:rsidRDefault="007B019C" w:rsidP="007B019C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27 de novembro de 2002</w:t>
      </w:r>
    </w:p>
    <w:p w:rsidR="007B019C" w:rsidRDefault="007B019C" w:rsidP="007B019C">
      <w:pPr>
        <w:spacing w:line="480" w:lineRule="auto"/>
        <w:jc w:val="center"/>
        <w:rPr>
          <w:b/>
          <w:sz w:val="24"/>
        </w:rPr>
      </w:pPr>
    </w:p>
    <w:p w:rsidR="007B019C" w:rsidRDefault="007B019C" w:rsidP="007B019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7B019C" w:rsidRDefault="007B019C" w:rsidP="007B019C">
      <w:pPr>
        <w:spacing w:line="480" w:lineRule="auto"/>
        <w:jc w:val="both"/>
        <w:rPr>
          <w:b/>
          <w:sz w:val="24"/>
        </w:rPr>
      </w:pPr>
    </w:p>
    <w:p w:rsidR="007B019C" w:rsidRDefault="007B019C" w:rsidP="007B019C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execução de limpeza dos valos de escoamento de água paralelos à Estrada Geral de Picada </w:t>
      </w:r>
      <w:proofErr w:type="spellStart"/>
      <w:r>
        <w:rPr>
          <w:b/>
          <w:sz w:val="24"/>
        </w:rPr>
        <w:t>Scheider</w:t>
      </w:r>
      <w:proofErr w:type="spellEnd"/>
      <w:r>
        <w:rPr>
          <w:b/>
          <w:sz w:val="24"/>
        </w:rPr>
        <w:t xml:space="preserve">, especialmente defronte o Bar e Armazém </w:t>
      </w:r>
      <w:proofErr w:type="spellStart"/>
      <w:r>
        <w:rPr>
          <w:b/>
          <w:sz w:val="24"/>
        </w:rPr>
        <w:t>Vogel</w:t>
      </w:r>
      <w:proofErr w:type="spellEnd"/>
      <w:r>
        <w:rPr>
          <w:b/>
          <w:sz w:val="24"/>
        </w:rPr>
        <w:t>, na localidade de Picada Schneider.</w:t>
      </w:r>
    </w:p>
    <w:p w:rsidR="007B019C" w:rsidRDefault="007B019C" w:rsidP="007B019C">
      <w:pPr>
        <w:spacing w:line="480" w:lineRule="auto"/>
        <w:jc w:val="both"/>
        <w:rPr>
          <w:b/>
          <w:sz w:val="24"/>
        </w:rPr>
      </w:pPr>
    </w:p>
    <w:p w:rsidR="007B019C" w:rsidRDefault="007B019C" w:rsidP="007B019C">
      <w:pPr>
        <w:jc w:val="both"/>
        <w:rPr>
          <w:sz w:val="24"/>
        </w:rPr>
      </w:pPr>
      <w:r>
        <w:rPr>
          <w:sz w:val="24"/>
        </w:rPr>
        <w:t>Justificativa:</w:t>
      </w:r>
    </w:p>
    <w:p w:rsidR="007B019C" w:rsidRDefault="007B019C" w:rsidP="007B019C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Justifica-se a indicação, considerando que vegetação alta nos valos, além de não apresentar bom aspecto, impede a água de fluir normalmente, de forma que há o risco de, em caso de fortes chuvas, invadir a estrada danificando-a.</w:t>
      </w:r>
    </w:p>
    <w:p w:rsidR="007B019C" w:rsidRDefault="007B019C" w:rsidP="007B019C">
      <w:pPr>
        <w:spacing w:line="480" w:lineRule="auto"/>
        <w:jc w:val="both"/>
        <w:rPr>
          <w:sz w:val="24"/>
        </w:rPr>
      </w:pPr>
    </w:p>
    <w:p w:rsidR="007B019C" w:rsidRDefault="007B019C" w:rsidP="007B019C">
      <w:pPr>
        <w:rPr>
          <w:sz w:val="24"/>
        </w:rPr>
      </w:pPr>
    </w:p>
    <w:p w:rsidR="007B019C" w:rsidRDefault="007B019C" w:rsidP="007B01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7B019C" w:rsidRDefault="007B019C" w:rsidP="007B01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7B019C" w:rsidRDefault="007B019C" w:rsidP="007B019C">
      <w:pPr>
        <w:spacing w:line="480" w:lineRule="auto"/>
        <w:rPr>
          <w:sz w:val="24"/>
        </w:rPr>
      </w:pPr>
    </w:p>
    <w:p w:rsidR="007B019C" w:rsidRDefault="007B019C" w:rsidP="007B019C">
      <w:pPr>
        <w:spacing w:line="480" w:lineRule="auto"/>
        <w:rPr>
          <w:sz w:val="24"/>
        </w:rPr>
      </w:pPr>
    </w:p>
    <w:p w:rsidR="007B019C" w:rsidRDefault="007B019C" w:rsidP="007B019C">
      <w:pPr>
        <w:spacing w:line="480" w:lineRule="auto"/>
        <w:rPr>
          <w:sz w:val="24"/>
        </w:rPr>
      </w:pPr>
    </w:p>
    <w:p w:rsidR="007B019C" w:rsidRDefault="007B019C" w:rsidP="007B019C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7B019C" w:rsidRDefault="007B019C" w:rsidP="007B019C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7B019C" w:rsidRDefault="007B019C" w:rsidP="007B019C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7B019C" w:rsidRDefault="007B019C" w:rsidP="007B019C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p w:rsidR="007B019C" w:rsidRDefault="007B019C" w:rsidP="007B019C">
      <w:pPr>
        <w:spacing w:line="360" w:lineRule="auto"/>
        <w:rPr>
          <w:sz w:val="24"/>
        </w:rPr>
        <w:sectPr w:rsidR="007B019C">
          <w:pgSz w:w="11907" w:h="16840"/>
          <w:pgMar w:top="3402" w:right="1134" w:bottom="1134" w:left="1418" w:header="0" w:footer="0" w:gutter="0"/>
          <w:cols w:space="720"/>
        </w:sectPr>
      </w:pPr>
    </w:p>
    <w:p w:rsidR="00127026" w:rsidRDefault="00127026">
      <w:bookmarkStart w:id="0" w:name="_GoBack"/>
      <w:bookmarkEnd w:id="0"/>
    </w:p>
    <w:sectPr w:rsidR="00127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D0"/>
    <w:rsid w:val="00127026"/>
    <w:rsid w:val="007B019C"/>
    <w:rsid w:val="00E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B4B6-4CDF-4842-BD2D-4CC92E1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B019C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7B019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2016-05-05T19:09:00Z</dcterms:created>
  <dcterms:modified xsi:type="dcterms:W3CDTF">2016-05-05T19:11:00Z</dcterms:modified>
</cp:coreProperties>
</file>