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2E" w:rsidRDefault="00F8612E" w:rsidP="00F8612E">
      <w:pPr>
        <w:spacing w:line="480" w:lineRule="auto"/>
        <w:jc w:val="center"/>
        <w:rPr>
          <w:b/>
        </w:rPr>
      </w:pPr>
      <w:r>
        <w:rPr>
          <w:b/>
        </w:rPr>
        <w:t>INDICAÇÃO N°003/2002</w:t>
      </w:r>
    </w:p>
    <w:p w:rsidR="00F8612E" w:rsidRDefault="00F8612E" w:rsidP="00F8612E">
      <w:pPr>
        <w:spacing w:line="480" w:lineRule="auto"/>
        <w:jc w:val="center"/>
        <w:rPr>
          <w:b/>
        </w:rPr>
      </w:pPr>
    </w:p>
    <w:p w:rsidR="00F8612E" w:rsidRDefault="00F8612E" w:rsidP="00F8612E">
      <w:pPr>
        <w:spacing w:line="480" w:lineRule="auto"/>
        <w:jc w:val="right"/>
      </w:pPr>
    </w:p>
    <w:p w:rsidR="00F8612E" w:rsidRDefault="00F8612E" w:rsidP="00F8612E">
      <w:pPr>
        <w:spacing w:line="480" w:lineRule="auto"/>
        <w:jc w:val="right"/>
      </w:pPr>
      <w:r>
        <w:t>Presidente Lucena, 09 de outubro de 2002</w:t>
      </w:r>
    </w:p>
    <w:p w:rsidR="00F8612E" w:rsidRDefault="00F8612E" w:rsidP="00F8612E">
      <w:pPr>
        <w:spacing w:line="360" w:lineRule="auto"/>
        <w:jc w:val="right"/>
      </w:pPr>
    </w:p>
    <w:p w:rsidR="00F8612E" w:rsidRDefault="00F8612E" w:rsidP="00F8612E">
      <w:pPr>
        <w:spacing w:line="480" w:lineRule="auto"/>
        <w:jc w:val="right"/>
      </w:pPr>
    </w:p>
    <w:p w:rsidR="00F8612E" w:rsidRDefault="00F8612E" w:rsidP="00F8612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F8612E" w:rsidRDefault="00F8612E" w:rsidP="00F8612E">
      <w:pPr>
        <w:spacing w:line="480" w:lineRule="auto"/>
        <w:jc w:val="both"/>
        <w:rPr>
          <w:b/>
        </w:rPr>
      </w:pPr>
    </w:p>
    <w:p w:rsidR="00F8612E" w:rsidRDefault="00F8612E" w:rsidP="00F8612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detonação e retirada de pedras no valo de escoamento da água, junto à Rua Itaipu, defronte a residência do munícipe </w:t>
      </w:r>
      <w:proofErr w:type="spellStart"/>
      <w:r>
        <w:rPr>
          <w:b/>
        </w:rPr>
        <w:t>Sadi</w:t>
      </w:r>
      <w:proofErr w:type="spellEnd"/>
      <w:r>
        <w:rPr>
          <w:b/>
        </w:rPr>
        <w:t xml:space="preserve"> dos Santos, visando evitar com que fique água empossada no local. </w:t>
      </w:r>
    </w:p>
    <w:p w:rsidR="00F8612E" w:rsidRDefault="00F8612E" w:rsidP="00F8612E">
      <w:pPr>
        <w:spacing w:line="480" w:lineRule="auto"/>
        <w:jc w:val="both"/>
        <w:rPr>
          <w:b/>
        </w:rPr>
      </w:pPr>
    </w:p>
    <w:p w:rsidR="00F8612E" w:rsidRDefault="00F8612E" w:rsidP="00F8612E">
      <w:pPr>
        <w:jc w:val="both"/>
      </w:pPr>
      <w:r>
        <w:t>Justificativa:</w:t>
      </w:r>
    </w:p>
    <w:p w:rsidR="00F8612E" w:rsidRDefault="00F8612E" w:rsidP="00F8612E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pedras impedem o aprofundamento do valo de escoamento das águas, fato que faz com que fique água empossada no local, o que contribui para a proliferação de mosquitos, os quais além de serem incômodo à população, podem ser proliferadores de doenças, como a dengue. </w:t>
      </w:r>
    </w:p>
    <w:p w:rsidR="00F8612E" w:rsidRDefault="00F8612E" w:rsidP="00F8612E">
      <w:pPr>
        <w:spacing w:line="480" w:lineRule="auto"/>
        <w:jc w:val="both"/>
      </w:pPr>
    </w:p>
    <w:p w:rsidR="00F8612E" w:rsidRDefault="00F8612E" w:rsidP="00F8612E">
      <w:pPr>
        <w:spacing w:line="480" w:lineRule="auto"/>
        <w:jc w:val="both"/>
      </w:pPr>
    </w:p>
    <w:p w:rsidR="00F8612E" w:rsidRDefault="00F8612E" w:rsidP="00F8612E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F8612E" w:rsidRDefault="00F8612E" w:rsidP="00F8612E">
      <w:pPr>
        <w:spacing w:line="360" w:lineRule="auto"/>
        <w:jc w:val="both"/>
      </w:pPr>
      <w:r>
        <w:t xml:space="preserve">                                                                                                                       Vereador</w:t>
      </w:r>
    </w:p>
    <w:p w:rsidR="00F8612E" w:rsidRDefault="00F8612E" w:rsidP="00F8612E">
      <w:pPr>
        <w:spacing w:line="360" w:lineRule="auto"/>
        <w:jc w:val="both"/>
      </w:pPr>
      <w:r>
        <w:t>Exmo. Sr.</w:t>
      </w:r>
    </w:p>
    <w:p w:rsidR="00F8612E" w:rsidRDefault="00F8612E" w:rsidP="00F8612E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F8612E" w:rsidRDefault="00F8612E" w:rsidP="00F8612E">
      <w:pPr>
        <w:spacing w:line="360" w:lineRule="auto"/>
        <w:jc w:val="both"/>
      </w:pPr>
      <w:r>
        <w:t>DD. Prefeito Municipal</w:t>
      </w:r>
    </w:p>
    <w:p w:rsidR="00613343" w:rsidRDefault="00F8612E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2E"/>
    <w:rsid w:val="00336BF4"/>
    <w:rsid w:val="0097112A"/>
    <w:rsid w:val="00B43144"/>
    <w:rsid w:val="00BC396C"/>
    <w:rsid w:val="00BE65E6"/>
    <w:rsid w:val="00C8615D"/>
    <w:rsid w:val="00D329A8"/>
    <w:rsid w:val="00F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707EB-6C18-4158-95F4-67EB9C31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2015-10-08T03:09:00Z</dcterms:created>
  <dcterms:modified xsi:type="dcterms:W3CDTF">2015-10-08T03:10:00Z</dcterms:modified>
</cp:coreProperties>
</file>