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B8" w:rsidRDefault="00A731B8" w:rsidP="00A731B8">
      <w:pPr>
        <w:spacing w:line="480" w:lineRule="auto"/>
        <w:jc w:val="center"/>
        <w:rPr>
          <w:b/>
        </w:rPr>
      </w:pPr>
      <w:r>
        <w:rPr>
          <w:b/>
        </w:rPr>
        <w:t>INDICAÇÃO N°008/2000</w:t>
      </w:r>
    </w:p>
    <w:p w:rsidR="00A731B8" w:rsidRDefault="00A731B8" w:rsidP="00A731B8">
      <w:pPr>
        <w:spacing w:line="480" w:lineRule="auto"/>
        <w:jc w:val="center"/>
        <w:rPr>
          <w:b/>
        </w:rPr>
      </w:pPr>
    </w:p>
    <w:p w:rsidR="00A731B8" w:rsidRDefault="00A731B8" w:rsidP="00A731B8">
      <w:pPr>
        <w:spacing w:line="480" w:lineRule="auto"/>
        <w:jc w:val="right"/>
      </w:pPr>
    </w:p>
    <w:p w:rsidR="00A731B8" w:rsidRDefault="00A731B8" w:rsidP="00A731B8">
      <w:pPr>
        <w:spacing w:line="480" w:lineRule="auto"/>
        <w:jc w:val="right"/>
      </w:pPr>
      <w:r>
        <w:t>Presidente Lucena, 12 de setembro de 2000</w:t>
      </w:r>
    </w:p>
    <w:p w:rsidR="00A731B8" w:rsidRDefault="00A731B8" w:rsidP="00A731B8">
      <w:pPr>
        <w:spacing w:line="360" w:lineRule="auto"/>
        <w:jc w:val="right"/>
      </w:pPr>
    </w:p>
    <w:p w:rsidR="00A731B8" w:rsidRDefault="00A731B8" w:rsidP="00A731B8">
      <w:pPr>
        <w:spacing w:line="480" w:lineRule="auto"/>
        <w:jc w:val="right"/>
      </w:pPr>
    </w:p>
    <w:p w:rsidR="00A731B8" w:rsidRDefault="00A731B8" w:rsidP="00A731B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A731B8" w:rsidRDefault="00A731B8" w:rsidP="00A731B8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A731B8" w:rsidRDefault="00A731B8" w:rsidP="00A731B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limpeza dos valos de escoamento de água paralelos, à Estrada Geral de Vila Rica e ao acesso às </w:t>
      </w:r>
      <w:proofErr w:type="gramStart"/>
      <w:r>
        <w:rPr>
          <w:b/>
        </w:rPr>
        <w:t>residências  dos</w:t>
      </w:r>
      <w:proofErr w:type="gramEnd"/>
      <w:r>
        <w:rPr>
          <w:b/>
        </w:rPr>
        <w:t xml:space="preserve"> munícipes Ademir  Bauer e </w:t>
      </w:r>
      <w:proofErr w:type="spellStart"/>
      <w:r>
        <w:rPr>
          <w:b/>
        </w:rPr>
        <w:t>Edvino</w:t>
      </w:r>
      <w:proofErr w:type="spellEnd"/>
      <w:r>
        <w:rPr>
          <w:b/>
        </w:rPr>
        <w:t xml:space="preserve"> Stihl, na localidade de Vila Rica. </w:t>
      </w:r>
    </w:p>
    <w:p w:rsidR="00A731B8" w:rsidRDefault="00A731B8" w:rsidP="00A731B8">
      <w:pPr>
        <w:spacing w:line="480" w:lineRule="auto"/>
        <w:jc w:val="both"/>
        <w:rPr>
          <w:b/>
        </w:rPr>
      </w:pPr>
    </w:p>
    <w:p w:rsidR="00A731B8" w:rsidRDefault="00A731B8" w:rsidP="00A731B8">
      <w:pPr>
        <w:jc w:val="both"/>
      </w:pPr>
      <w:r>
        <w:t>Justificativa:</w:t>
      </w:r>
    </w:p>
    <w:p w:rsidR="00A731B8" w:rsidRDefault="00A731B8" w:rsidP="00A731B8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quando da ocorrência de chuvas, os mesmos poderão transbordar e danificar as vias em questão. </w:t>
      </w:r>
    </w:p>
    <w:p w:rsidR="00A731B8" w:rsidRDefault="00A731B8" w:rsidP="00A731B8">
      <w:pPr>
        <w:spacing w:line="480" w:lineRule="auto"/>
        <w:jc w:val="both"/>
      </w:pPr>
    </w:p>
    <w:p w:rsidR="00A731B8" w:rsidRDefault="00A731B8" w:rsidP="00A731B8">
      <w:pPr>
        <w:spacing w:line="480" w:lineRule="auto"/>
        <w:jc w:val="both"/>
      </w:pPr>
    </w:p>
    <w:p w:rsidR="00A731B8" w:rsidRDefault="00A731B8" w:rsidP="00A731B8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A731B8" w:rsidRDefault="00A731B8" w:rsidP="00A731B8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A731B8" w:rsidRDefault="00A731B8" w:rsidP="00A731B8">
      <w:pPr>
        <w:jc w:val="both"/>
      </w:pPr>
    </w:p>
    <w:p w:rsidR="00A731B8" w:rsidRDefault="00A731B8" w:rsidP="00A731B8">
      <w:pPr>
        <w:jc w:val="both"/>
      </w:pPr>
    </w:p>
    <w:p w:rsidR="00A731B8" w:rsidRDefault="00A731B8" w:rsidP="00A731B8">
      <w:pPr>
        <w:jc w:val="both"/>
      </w:pPr>
    </w:p>
    <w:p w:rsidR="00A731B8" w:rsidRDefault="00A731B8" w:rsidP="00A731B8">
      <w:pPr>
        <w:jc w:val="both"/>
      </w:pPr>
    </w:p>
    <w:p w:rsidR="00A731B8" w:rsidRDefault="00A731B8" w:rsidP="00A731B8">
      <w:pPr>
        <w:spacing w:line="360" w:lineRule="auto"/>
        <w:jc w:val="both"/>
      </w:pPr>
      <w:r>
        <w:t>Exmo. Sr.</w:t>
      </w:r>
    </w:p>
    <w:p w:rsidR="00A731B8" w:rsidRDefault="00A731B8" w:rsidP="00A731B8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A731B8" w:rsidRDefault="00A731B8" w:rsidP="00A731B8">
      <w:pPr>
        <w:spacing w:line="360" w:lineRule="auto"/>
        <w:jc w:val="both"/>
      </w:pPr>
      <w:r>
        <w:t>DD. Prefeito Municipal</w:t>
      </w:r>
    </w:p>
    <w:p w:rsidR="00A731B8" w:rsidRDefault="00A731B8" w:rsidP="00A731B8">
      <w:pPr>
        <w:jc w:val="both"/>
      </w:pPr>
      <w:r>
        <w:t>Nesta Cidade – RS</w:t>
      </w:r>
    </w:p>
    <w:p w:rsidR="00A21BFC" w:rsidRDefault="00A21BFC">
      <w:bookmarkStart w:id="0" w:name="_GoBack"/>
      <w:bookmarkEnd w:id="0"/>
    </w:p>
    <w:sectPr w:rsidR="00A21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3E"/>
    <w:rsid w:val="002F4E3E"/>
    <w:rsid w:val="00A21BFC"/>
    <w:rsid w:val="00A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DC85B-E177-4370-BB20-0F007A4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2016-05-04T19:23:00Z</dcterms:created>
  <dcterms:modified xsi:type="dcterms:W3CDTF">2016-05-04T19:25:00Z</dcterms:modified>
</cp:coreProperties>
</file>