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59" w:rsidRDefault="00481159" w:rsidP="00481159">
      <w:pPr>
        <w:spacing w:line="480" w:lineRule="auto"/>
        <w:jc w:val="center"/>
        <w:rPr>
          <w:b/>
        </w:rPr>
      </w:pPr>
      <w:r>
        <w:rPr>
          <w:b/>
        </w:rPr>
        <w:t>INDICAÇÃO N°008/99</w:t>
      </w:r>
    </w:p>
    <w:p w:rsidR="00481159" w:rsidRDefault="00481159" w:rsidP="00481159">
      <w:pPr>
        <w:spacing w:line="480" w:lineRule="auto"/>
        <w:jc w:val="center"/>
        <w:rPr>
          <w:b/>
        </w:rPr>
      </w:pPr>
    </w:p>
    <w:p w:rsidR="00481159" w:rsidRDefault="00481159" w:rsidP="00481159">
      <w:pPr>
        <w:spacing w:line="480" w:lineRule="auto"/>
        <w:jc w:val="right"/>
      </w:pPr>
    </w:p>
    <w:p w:rsidR="00481159" w:rsidRDefault="00481159" w:rsidP="00481159">
      <w:pPr>
        <w:spacing w:line="480" w:lineRule="auto"/>
        <w:jc w:val="right"/>
      </w:pPr>
      <w:r>
        <w:t xml:space="preserve">Presidente Lucena, 21 de junho de </w:t>
      </w:r>
      <w:proofErr w:type="gramStart"/>
      <w:r>
        <w:t>1999</w:t>
      </w:r>
      <w:proofErr w:type="gramEnd"/>
    </w:p>
    <w:p w:rsidR="00481159" w:rsidRDefault="00481159" w:rsidP="00481159">
      <w:pPr>
        <w:spacing w:line="360" w:lineRule="auto"/>
        <w:jc w:val="right"/>
      </w:pPr>
    </w:p>
    <w:p w:rsidR="00481159" w:rsidRDefault="00481159" w:rsidP="00481159">
      <w:pPr>
        <w:spacing w:line="480" w:lineRule="auto"/>
        <w:jc w:val="right"/>
      </w:pPr>
    </w:p>
    <w:p w:rsidR="00481159" w:rsidRDefault="00481159" w:rsidP="0048115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481159" w:rsidRDefault="00481159" w:rsidP="00481159">
      <w:pPr>
        <w:spacing w:line="480" w:lineRule="auto"/>
        <w:jc w:val="both"/>
        <w:rPr>
          <w:b/>
        </w:rPr>
      </w:pPr>
    </w:p>
    <w:p w:rsidR="00481159" w:rsidRDefault="00481159" w:rsidP="0048115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realização de manutenção, reparos, na rede de iluminação pública em todo Município.</w:t>
      </w:r>
    </w:p>
    <w:p w:rsidR="00481159" w:rsidRDefault="00481159" w:rsidP="00481159">
      <w:pPr>
        <w:spacing w:line="480" w:lineRule="auto"/>
        <w:jc w:val="both"/>
        <w:rPr>
          <w:b/>
        </w:rPr>
      </w:pPr>
    </w:p>
    <w:p w:rsidR="00481159" w:rsidRDefault="00481159" w:rsidP="00481159">
      <w:pPr>
        <w:jc w:val="both"/>
      </w:pPr>
      <w:r>
        <w:t>Justificativa:</w:t>
      </w:r>
    </w:p>
    <w:p w:rsidR="00481159" w:rsidRDefault="00481159" w:rsidP="00481159">
      <w:pPr>
        <w:spacing w:line="480" w:lineRule="auto"/>
        <w:jc w:val="both"/>
      </w:pPr>
      <w:r>
        <w:t xml:space="preserve"> </w:t>
      </w:r>
      <w:r>
        <w:tab/>
        <w:t xml:space="preserve">       Justifica-se a solicitação, considerando que há considerável quantidade de luminárias estragadas. Fato esse pode causar transtornos aos munícipes nas caminhadas noturnas além de haver o fato da segurança pública, que fica prejudicada com deficiências na iluminação pública.</w:t>
      </w:r>
    </w:p>
    <w:p w:rsidR="00481159" w:rsidRDefault="00481159" w:rsidP="00481159">
      <w:pPr>
        <w:spacing w:line="480" w:lineRule="auto"/>
        <w:jc w:val="both"/>
      </w:pPr>
    </w:p>
    <w:p w:rsidR="00481159" w:rsidRDefault="00481159" w:rsidP="00481159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481159" w:rsidRDefault="00481159" w:rsidP="00481159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481159" w:rsidRDefault="00481159" w:rsidP="00481159">
      <w:pPr>
        <w:spacing w:line="360" w:lineRule="auto"/>
        <w:jc w:val="both"/>
      </w:pPr>
    </w:p>
    <w:p w:rsidR="00481159" w:rsidRDefault="00481159" w:rsidP="00481159">
      <w:pPr>
        <w:spacing w:line="360" w:lineRule="auto"/>
        <w:jc w:val="both"/>
      </w:pPr>
    </w:p>
    <w:p w:rsidR="00481159" w:rsidRDefault="00481159" w:rsidP="00481159">
      <w:pPr>
        <w:jc w:val="both"/>
      </w:pPr>
    </w:p>
    <w:p w:rsidR="00481159" w:rsidRDefault="00481159" w:rsidP="00481159">
      <w:pPr>
        <w:jc w:val="both"/>
      </w:pPr>
    </w:p>
    <w:p w:rsidR="00481159" w:rsidRDefault="00481159" w:rsidP="00481159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481159" w:rsidRDefault="00481159" w:rsidP="00481159">
      <w:pPr>
        <w:spacing w:line="360" w:lineRule="auto"/>
        <w:jc w:val="both"/>
      </w:pPr>
      <w:r>
        <w:t>Roque Danilo Exner</w:t>
      </w:r>
    </w:p>
    <w:p w:rsidR="00481159" w:rsidRDefault="00481159" w:rsidP="00481159">
      <w:pPr>
        <w:spacing w:line="360" w:lineRule="auto"/>
        <w:jc w:val="both"/>
      </w:pPr>
      <w:r>
        <w:t>DD. Prefeito Municipal</w:t>
      </w:r>
    </w:p>
    <w:p w:rsidR="005F78DF" w:rsidRDefault="00481159" w:rsidP="00481159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59"/>
    <w:rsid w:val="00054C41"/>
    <w:rsid w:val="00481159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1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1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2015-10-09T16:48:00Z</dcterms:created>
  <dcterms:modified xsi:type="dcterms:W3CDTF">2015-10-09T16:48:00Z</dcterms:modified>
</cp:coreProperties>
</file>