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88" w:rsidRDefault="00FB7388" w:rsidP="00FB7388">
      <w:pPr>
        <w:spacing w:line="480" w:lineRule="auto"/>
        <w:jc w:val="center"/>
        <w:rPr>
          <w:b/>
        </w:rPr>
      </w:pPr>
      <w:r>
        <w:rPr>
          <w:b/>
        </w:rPr>
        <w:t>INDICAÇÃO N°009/2000</w:t>
      </w:r>
    </w:p>
    <w:p w:rsidR="00FB7388" w:rsidRDefault="00FB7388" w:rsidP="00FB7388">
      <w:pPr>
        <w:spacing w:line="480" w:lineRule="auto"/>
        <w:jc w:val="center"/>
        <w:rPr>
          <w:b/>
        </w:rPr>
      </w:pPr>
    </w:p>
    <w:p w:rsidR="00FB7388" w:rsidRDefault="00FB7388" w:rsidP="00FB7388">
      <w:pPr>
        <w:spacing w:line="480" w:lineRule="auto"/>
        <w:jc w:val="right"/>
        <w:rPr>
          <w:b/>
        </w:rPr>
      </w:pPr>
      <w:r>
        <w:t xml:space="preserve">Presidente Lucena, 08 de maio de </w:t>
      </w:r>
      <w:proofErr w:type="gramStart"/>
      <w:r>
        <w:t>2000</w:t>
      </w:r>
      <w:proofErr w:type="gramEnd"/>
    </w:p>
    <w:p w:rsidR="00FB7388" w:rsidRDefault="00FB7388" w:rsidP="00FB7388">
      <w:pPr>
        <w:spacing w:line="480" w:lineRule="auto"/>
        <w:jc w:val="both"/>
      </w:pPr>
    </w:p>
    <w:p w:rsidR="00FB7388" w:rsidRDefault="00FB7388" w:rsidP="00FB7388">
      <w:pPr>
        <w:spacing w:line="480" w:lineRule="auto"/>
        <w:jc w:val="both"/>
      </w:pPr>
    </w:p>
    <w:p w:rsidR="00FB7388" w:rsidRDefault="00FB7388" w:rsidP="00FB7388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FB7388" w:rsidRDefault="00FB7388" w:rsidP="00FB7388">
      <w:pPr>
        <w:spacing w:line="360" w:lineRule="auto"/>
        <w:jc w:val="both"/>
        <w:rPr>
          <w:b/>
        </w:rPr>
      </w:pPr>
    </w:p>
    <w:p w:rsidR="00FB7388" w:rsidRDefault="00FB7388" w:rsidP="00FB7388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conserto de luminárias da rede de iluminação pública, localizadas, uma na Rua Itaipu, próximo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residência do Senhor </w:t>
      </w:r>
      <w:proofErr w:type="spellStart"/>
      <w:r>
        <w:rPr>
          <w:b/>
        </w:rPr>
        <w:t>Sadi</w:t>
      </w:r>
      <w:proofErr w:type="spellEnd"/>
      <w:r>
        <w:rPr>
          <w:b/>
        </w:rPr>
        <w:t xml:space="preserve"> dos Santos e outra, junto a Rua Presidente Lucena, defronte a residência do munícipe Roque Ody. </w:t>
      </w:r>
    </w:p>
    <w:p w:rsidR="00FB7388" w:rsidRDefault="00FB7388" w:rsidP="00FB7388">
      <w:pPr>
        <w:spacing w:line="480" w:lineRule="auto"/>
        <w:jc w:val="both"/>
      </w:pPr>
    </w:p>
    <w:p w:rsidR="00FB7388" w:rsidRDefault="00FB7388" w:rsidP="00FB7388">
      <w:pPr>
        <w:jc w:val="both"/>
      </w:pPr>
      <w:r>
        <w:t>Justificativa:</w:t>
      </w:r>
    </w:p>
    <w:p w:rsidR="00FB7388" w:rsidRDefault="00FB7388" w:rsidP="00FB7388">
      <w:pPr>
        <w:spacing w:line="480" w:lineRule="auto"/>
        <w:jc w:val="both"/>
      </w:pPr>
      <w:r>
        <w:tab/>
        <w:t xml:space="preserve">Justifica-se a indicação, considerando que as referidas luminárias estão com problemas, pois, ora estão ligadas, ora desligadas. Dessa forma não cumprem com sua função, prejudicando a população que nos momentos de escuridão não dispõe da segurança e comodidade que essa em perfeito estado, oferece. </w:t>
      </w:r>
    </w:p>
    <w:p w:rsidR="00FB7388" w:rsidRDefault="00FB7388" w:rsidP="00FB7388">
      <w:pPr>
        <w:spacing w:line="480" w:lineRule="auto"/>
        <w:jc w:val="both"/>
      </w:pPr>
    </w:p>
    <w:p w:rsidR="00FB7388" w:rsidRDefault="00FB7388" w:rsidP="00FB7388">
      <w:pPr>
        <w:jc w:val="both"/>
      </w:pPr>
    </w:p>
    <w:p w:rsidR="00FB7388" w:rsidRDefault="00FB7388" w:rsidP="00FB7388"/>
    <w:p w:rsidR="00FB7388" w:rsidRDefault="00FB7388" w:rsidP="00FB7388">
      <w:r>
        <w:t xml:space="preserve">                                                                                            Rosiméri Petry Weber</w:t>
      </w:r>
    </w:p>
    <w:p w:rsidR="00FB7388" w:rsidRDefault="00FB7388" w:rsidP="00FB7388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FB7388" w:rsidRDefault="00FB7388" w:rsidP="00FB7388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FB7388" w:rsidRDefault="00FB7388" w:rsidP="00FB7388">
      <w:pPr>
        <w:spacing w:line="360" w:lineRule="auto"/>
      </w:pPr>
      <w:r>
        <w:t>Roque Danilo Exner</w:t>
      </w:r>
    </w:p>
    <w:p w:rsidR="00FB7388" w:rsidRDefault="00FB7388" w:rsidP="00FB7388">
      <w:pPr>
        <w:spacing w:line="360" w:lineRule="auto"/>
      </w:pPr>
      <w:r>
        <w:t>DD. Prefeito Municipal</w:t>
      </w:r>
    </w:p>
    <w:p w:rsidR="00FB7388" w:rsidRDefault="00FB7388" w:rsidP="00FB7388">
      <w:r>
        <w:t>Nesta Cidade -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88"/>
    <w:rsid w:val="00054C41"/>
    <w:rsid w:val="005F78DF"/>
    <w:rsid w:val="00F140D4"/>
    <w:rsid w:val="00FB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2015-10-09T17:43:00Z</dcterms:created>
  <dcterms:modified xsi:type="dcterms:W3CDTF">2015-10-09T17:44:00Z</dcterms:modified>
</cp:coreProperties>
</file>