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D" w:rsidRDefault="006C56CD" w:rsidP="006C56CD">
      <w:pPr>
        <w:jc w:val="center"/>
        <w:rPr>
          <w:b/>
        </w:rPr>
      </w:pPr>
      <w:r>
        <w:rPr>
          <w:b/>
        </w:rPr>
        <w:t>INDICAÇÃO N°011/98</w:t>
      </w:r>
    </w:p>
    <w:p w:rsidR="006C56CD" w:rsidRDefault="006C56CD" w:rsidP="006C56CD">
      <w:pPr>
        <w:spacing w:line="480" w:lineRule="auto"/>
        <w:jc w:val="center"/>
        <w:rPr>
          <w:b/>
        </w:rPr>
      </w:pPr>
    </w:p>
    <w:p w:rsidR="006C56CD" w:rsidRDefault="006C56CD" w:rsidP="006C56CD">
      <w:pPr>
        <w:jc w:val="center"/>
        <w:rPr>
          <w:b/>
        </w:rPr>
      </w:pPr>
    </w:p>
    <w:p w:rsidR="006C56CD" w:rsidRDefault="006C56CD" w:rsidP="006C56CD">
      <w:pPr>
        <w:spacing w:line="480" w:lineRule="auto"/>
        <w:jc w:val="right"/>
      </w:pPr>
      <w:r>
        <w:t xml:space="preserve">Presidente Lucena, 07 de dezembro de </w:t>
      </w:r>
      <w:proofErr w:type="gramStart"/>
      <w:r>
        <w:t>1998</w:t>
      </w:r>
      <w:proofErr w:type="gramEnd"/>
    </w:p>
    <w:p w:rsidR="006C56CD" w:rsidRDefault="006C56CD" w:rsidP="006C56CD">
      <w:pPr>
        <w:jc w:val="right"/>
      </w:pPr>
    </w:p>
    <w:p w:rsidR="006C56CD" w:rsidRDefault="006C56CD" w:rsidP="006C56C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6C56CD" w:rsidRDefault="006C56CD" w:rsidP="006C56CD">
      <w:pPr>
        <w:spacing w:line="480" w:lineRule="auto"/>
        <w:jc w:val="both"/>
        <w:rPr>
          <w:b/>
        </w:rPr>
      </w:pPr>
    </w:p>
    <w:p w:rsidR="006C56CD" w:rsidRDefault="006C56CD" w:rsidP="006C56C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atendendo solicitação do munícipe </w:t>
      </w:r>
      <w:proofErr w:type="spellStart"/>
      <w:r>
        <w:rPr>
          <w:b/>
        </w:rPr>
        <w:t>Elemar</w:t>
      </w:r>
      <w:proofErr w:type="spellEnd"/>
      <w:r>
        <w:rPr>
          <w:b/>
        </w:rPr>
        <w:t xml:space="preserve"> Guido Dhein, a remoção de entulhos, restos de alicerce, que se encontram sobre área de propriedade do Senhor Cleto A. Froehlich e outros, junto à Rua Presidente Lucena, Centro e a colocação de dois ou três caminhões de saibro, no </w:t>
      </w:r>
      <w:proofErr w:type="gramStart"/>
      <w:r>
        <w:rPr>
          <w:b/>
        </w:rPr>
        <w:t>local .</w:t>
      </w:r>
      <w:proofErr w:type="gramEnd"/>
    </w:p>
    <w:p w:rsidR="006C56CD" w:rsidRDefault="006C56CD" w:rsidP="006C56CD">
      <w:pPr>
        <w:spacing w:line="480" w:lineRule="auto"/>
        <w:jc w:val="both"/>
        <w:rPr>
          <w:b/>
        </w:rPr>
      </w:pPr>
    </w:p>
    <w:p w:rsidR="006C56CD" w:rsidRDefault="006C56CD" w:rsidP="006C56CD">
      <w:pPr>
        <w:jc w:val="both"/>
      </w:pPr>
      <w:r>
        <w:t>Justificativa:</w:t>
      </w:r>
    </w:p>
    <w:p w:rsidR="006C56CD" w:rsidRDefault="006C56CD" w:rsidP="006C56CD">
      <w:pPr>
        <w:spacing w:line="480" w:lineRule="auto"/>
        <w:jc w:val="both"/>
      </w:pPr>
      <w:r>
        <w:tab/>
      </w:r>
      <w:r>
        <w:tab/>
        <w:t xml:space="preserve">Justifica-se a indicação, considerando que dessa forma, poderá ser o espaço utilizado para estacionamento dos clientes do bar de propriedade do Senhor </w:t>
      </w:r>
      <w:proofErr w:type="spellStart"/>
      <w:r>
        <w:t>Elemar</w:t>
      </w:r>
      <w:proofErr w:type="spellEnd"/>
      <w:r>
        <w:t xml:space="preserve"> G. Dhein.</w:t>
      </w:r>
    </w:p>
    <w:p w:rsidR="006C56CD" w:rsidRDefault="006C56CD" w:rsidP="006C56CD">
      <w:pPr>
        <w:spacing w:line="480" w:lineRule="auto"/>
        <w:jc w:val="both"/>
      </w:pPr>
    </w:p>
    <w:p w:rsidR="006C56CD" w:rsidRDefault="006C56CD" w:rsidP="006C56CD"/>
    <w:p w:rsidR="006C56CD" w:rsidRDefault="006C56CD" w:rsidP="006C56CD"/>
    <w:p w:rsidR="006C56CD" w:rsidRDefault="006C56CD" w:rsidP="006C56CD"/>
    <w:p w:rsidR="006C56CD" w:rsidRDefault="006C56CD" w:rsidP="006C56CD">
      <w:r>
        <w:t xml:space="preserve">                                                                                                                  Paulo Froehlich</w:t>
      </w:r>
    </w:p>
    <w:p w:rsidR="006C56CD" w:rsidRDefault="006C56CD" w:rsidP="006C56CD">
      <w:r>
        <w:t xml:space="preserve">                                                                                                                        Vereador</w:t>
      </w:r>
    </w:p>
    <w:p w:rsidR="006C56CD" w:rsidRDefault="006C56CD" w:rsidP="006C56CD"/>
    <w:p w:rsidR="006C56CD" w:rsidRDefault="006C56CD" w:rsidP="006C56CD"/>
    <w:p w:rsidR="006C56CD" w:rsidRDefault="006C56CD" w:rsidP="006C56CD">
      <w:bookmarkStart w:id="0" w:name="_GoBack"/>
      <w:bookmarkEnd w:id="0"/>
    </w:p>
    <w:p w:rsidR="006C56CD" w:rsidRDefault="006C56CD" w:rsidP="006C56C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C56CD" w:rsidRDefault="006C56CD" w:rsidP="006C56CD">
      <w:pPr>
        <w:spacing w:line="360" w:lineRule="auto"/>
      </w:pPr>
      <w:r>
        <w:t>Roque Danilo Exner</w:t>
      </w:r>
    </w:p>
    <w:p w:rsidR="006C56CD" w:rsidRDefault="006C56CD" w:rsidP="006C56CD">
      <w:pPr>
        <w:spacing w:line="360" w:lineRule="auto"/>
      </w:pPr>
      <w:r>
        <w:t>DD. Prefeito Municipal</w:t>
      </w:r>
    </w:p>
    <w:p w:rsidR="006C56CD" w:rsidRDefault="006C56CD" w:rsidP="006C56CD">
      <w:pPr>
        <w:spacing w:line="360" w:lineRule="auto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D"/>
    <w:rsid w:val="00054C41"/>
    <w:rsid w:val="005F78DF"/>
    <w:rsid w:val="006C56C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2015-10-09T18:51:00Z</dcterms:created>
  <dcterms:modified xsi:type="dcterms:W3CDTF">2015-10-09T18:51:00Z</dcterms:modified>
</cp:coreProperties>
</file>