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CD" w:rsidRDefault="00CD0342" w:rsidP="00CD0342">
      <w:pPr>
        <w:jc w:val="center"/>
        <w:rPr>
          <w:b/>
        </w:rPr>
      </w:pPr>
      <w:bookmarkStart w:id="0" w:name="_GoBack"/>
      <w:bookmarkEnd w:id="0"/>
      <w:r w:rsidRPr="00CD0342">
        <w:rPr>
          <w:b/>
        </w:rPr>
        <w:t>Indicação nº 002/2018</w:t>
      </w:r>
    </w:p>
    <w:p w:rsidR="00CD0342" w:rsidRPr="00CD0342" w:rsidRDefault="00CD0342" w:rsidP="00CD0342">
      <w:pPr>
        <w:jc w:val="center"/>
        <w:rPr>
          <w:b/>
        </w:rPr>
      </w:pPr>
    </w:p>
    <w:p w:rsidR="00CD0342" w:rsidRDefault="00CD0342" w:rsidP="00CD0342">
      <w:pPr>
        <w:jc w:val="both"/>
      </w:pPr>
      <w:r>
        <w:t xml:space="preserve">                                                                                              Presidente Lucena, 10 de julho de 2018.</w:t>
      </w:r>
    </w:p>
    <w:p w:rsidR="00CD0342" w:rsidRDefault="00CD0342" w:rsidP="00CD0342">
      <w:pPr>
        <w:jc w:val="both"/>
      </w:pPr>
      <w:r>
        <w:t xml:space="preserve">Proponente: </w:t>
      </w:r>
      <w:r w:rsidRPr="00CD0342">
        <w:rPr>
          <w:b/>
        </w:rPr>
        <w:t>Vereador Airton Michel</w:t>
      </w:r>
    </w:p>
    <w:p w:rsidR="00CD0342" w:rsidRDefault="00CD0342" w:rsidP="00CD0342">
      <w:pPr>
        <w:jc w:val="both"/>
      </w:pPr>
    </w:p>
    <w:p w:rsidR="00CD0342" w:rsidRDefault="00CD0342" w:rsidP="00CD0342">
      <w:pPr>
        <w:jc w:val="both"/>
      </w:pPr>
      <w:r w:rsidRPr="00CD0342">
        <w:rPr>
          <w:b/>
        </w:rPr>
        <w:t>Objeto</w:t>
      </w:r>
      <w:r>
        <w:t xml:space="preserve">: </w:t>
      </w:r>
    </w:p>
    <w:p w:rsidR="00CD0342" w:rsidRDefault="00CD0342" w:rsidP="00CD0342">
      <w:pPr>
        <w:spacing w:line="360" w:lineRule="auto"/>
        <w:jc w:val="both"/>
      </w:pPr>
      <w:r>
        <w:t xml:space="preserve">             Indico providências para execução de melhoria na rede de abastecimento de água para os moradores da rua que dá acesso a localidade de Picada Feijão, próxima a escola Municipal de Nova Vila.</w:t>
      </w:r>
    </w:p>
    <w:p w:rsidR="00CD0342" w:rsidRDefault="00CD0342" w:rsidP="00CD0342">
      <w:pPr>
        <w:jc w:val="both"/>
      </w:pPr>
      <w:r w:rsidRPr="00CD0342">
        <w:rPr>
          <w:b/>
        </w:rPr>
        <w:t>Justificativa</w:t>
      </w:r>
      <w:r>
        <w:t xml:space="preserve">:  </w:t>
      </w:r>
    </w:p>
    <w:p w:rsidR="00CD0342" w:rsidRDefault="00CD0342" w:rsidP="00CD0342">
      <w:pPr>
        <w:spacing w:line="360" w:lineRule="auto"/>
        <w:jc w:val="both"/>
      </w:pPr>
      <w:r>
        <w:t xml:space="preserve">                     Justifica-se a Indicação considerando que os moradores da referida rua muitas vezes ficam sem água devido a frequentes estragos que ocorre na rede.</w:t>
      </w:r>
    </w:p>
    <w:p w:rsidR="00CD0342" w:rsidRDefault="00CD0342" w:rsidP="00CD0342">
      <w:pPr>
        <w:spacing w:line="360" w:lineRule="auto"/>
        <w:jc w:val="both"/>
      </w:pPr>
      <w:r>
        <w:tab/>
        <w:t xml:space="preserve">        Isto por que a tubulação já é bastante antiga e seria oportuno realizar uma troca.</w:t>
      </w:r>
    </w:p>
    <w:p w:rsidR="00CD0342" w:rsidRDefault="00CD0342" w:rsidP="00CD0342">
      <w:pPr>
        <w:spacing w:line="360" w:lineRule="auto"/>
        <w:jc w:val="both"/>
      </w:pPr>
      <w:r>
        <w:tab/>
        <w:t xml:space="preserve">        Como o registro principal fica no início da rede e deve ser fechado para um reparo, assim todo o restante também fica prejudicado com o desligamento.</w:t>
      </w:r>
    </w:p>
    <w:p w:rsidR="00CD0342" w:rsidRDefault="00CD0342" w:rsidP="00CD0342">
      <w:pPr>
        <w:spacing w:line="360" w:lineRule="auto"/>
        <w:jc w:val="both"/>
      </w:pPr>
      <w:r>
        <w:tab/>
        <w:t xml:space="preserve">        Assim para que a rede volte a cumprir sua principal função se faz necessária a manutenção.</w:t>
      </w:r>
    </w:p>
    <w:p w:rsidR="00CD0342" w:rsidRDefault="00CD0342" w:rsidP="00CD0342">
      <w:pPr>
        <w:jc w:val="both"/>
      </w:pPr>
    </w:p>
    <w:p w:rsidR="00CD0342" w:rsidRDefault="00CD0342" w:rsidP="00CD0342">
      <w:pPr>
        <w:pStyle w:val="SemEspaamento"/>
        <w:jc w:val="center"/>
      </w:pPr>
      <w:r>
        <w:t>Airton Michel</w:t>
      </w:r>
    </w:p>
    <w:p w:rsidR="00CD0342" w:rsidRDefault="00CD0342" w:rsidP="00CD0342">
      <w:pPr>
        <w:pStyle w:val="SemEspaamento"/>
        <w:jc w:val="center"/>
      </w:pPr>
      <w:r>
        <w:t>Vereador</w:t>
      </w:r>
    </w:p>
    <w:p w:rsidR="00CD0342" w:rsidRDefault="00CD0342" w:rsidP="00CD0342">
      <w:pPr>
        <w:jc w:val="center"/>
      </w:pPr>
    </w:p>
    <w:p w:rsidR="00CD0342" w:rsidRDefault="00CD0342" w:rsidP="00CD0342">
      <w:pPr>
        <w:pStyle w:val="SemEspaamento"/>
        <w:spacing w:line="360" w:lineRule="auto"/>
      </w:pPr>
      <w:r>
        <w:t>Exmo. Sr.</w:t>
      </w:r>
    </w:p>
    <w:p w:rsidR="00CD0342" w:rsidRDefault="00CD0342" w:rsidP="00CD0342">
      <w:pPr>
        <w:pStyle w:val="SemEspaamento"/>
        <w:spacing w:line="360" w:lineRule="auto"/>
      </w:pPr>
      <w:r>
        <w:t>Gilmar Führ</w:t>
      </w:r>
    </w:p>
    <w:p w:rsidR="00CD0342" w:rsidRDefault="00CD0342" w:rsidP="00CD0342">
      <w:pPr>
        <w:pStyle w:val="SemEspaamento"/>
        <w:spacing w:line="360" w:lineRule="auto"/>
      </w:pPr>
      <w:r>
        <w:t>MD. Prefeito Municipal</w:t>
      </w:r>
    </w:p>
    <w:p w:rsidR="00CD0342" w:rsidRDefault="00CD0342" w:rsidP="00CD0342">
      <w:pPr>
        <w:pStyle w:val="SemEspaamento"/>
        <w:spacing w:line="360" w:lineRule="auto"/>
      </w:pPr>
      <w:r>
        <w:t xml:space="preserve">Presidente Lucena – RS </w:t>
      </w:r>
    </w:p>
    <w:p w:rsidR="00CD0342" w:rsidRDefault="00CD0342">
      <w:pPr>
        <w:pStyle w:val="SemEspaamento"/>
        <w:spacing w:line="360" w:lineRule="auto"/>
      </w:pPr>
    </w:p>
    <w:sectPr w:rsidR="00CD034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42"/>
    <w:rsid w:val="007A29FE"/>
    <w:rsid w:val="00920A87"/>
    <w:rsid w:val="009B00D0"/>
    <w:rsid w:val="00B57397"/>
    <w:rsid w:val="00CD034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Verdana" w:eastAsiaTheme="majorEastAsia" w:hAnsi="Verdana" w:cstheme="majorBidi"/>
      <w:szCs w:val="24"/>
    </w:rPr>
  </w:style>
  <w:style w:type="paragraph" w:styleId="SemEspaamento">
    <w:name w:val="No Spacing"/>
    <w:uiPriority w:val="1"/>
    <w:qFormat/>
    <w:rsid w:val="00CD0342"/>
    <w:pPr>
      <w:spacing w:after="0" w:line="240" w:lineRule="auto"/>
    </w:pPr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Verdana" w:eastAsiaTheme="majorEastAsia" w:hAnsi="Verdana" w:cstheme="majorBidi"/>
      <w:szCs w:val="24"/>
    </w:rPr>
  </w:style>
  <w:style w:type="paragraph" w:styleId="SemEspaamento">
    <w:name w:val="No Spacing"/>
    <w:uiPriority w:val="1"/>
    <w:qFormat/>
    <w:rsid w:val="00CD0342"/>
    <w:pPr>
      <w:spacing w:after="0" w:line="240" w:lineRule="auto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2018-07-10T14:42:00Z</cp:lastPrinted>
  <dcterms:created xsi:type="dcterms:W3CDTF">2018-07-11T23:12:00Z</dcterms:created>
  <dcterms:modified xsi:type="dcterms:W3CDTF">2018-07-11T23:12:00Z</dcterms:modified>
</cp:coreProperties>
</file>