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371" w:rsidRDefault="004A6371" w:rsidP="004A6371">
      <w:pPr>
        <w:spacing w:line="480" w:lineRule="auto"/>
        <w:jc w:val="center"/>
        <w:rPr>
          <w:b/>
        </w:rPr>
      </w:pPr>
      <w:r>
        <w:rPr>
          <w:b/>
        </w:rPr>
        <w:t>INDICAÇÃO N°003/99</w:t>
      </w:r>
    </w:p>
    <w:p w:rsidR="004A6371" w:rsidRDefault="004A6371" w:rsidP="004A6371">
      <w:pPr>
        <w:spacing w:line="480" w:lineRule="auto"/>
        <w:jc w:val="center"/>
        <w:rPr>
          <w:b/>
        </w:rPr>
      </w:pPr>
      <w:bookmarkStart w:id="0" w:name="_GoBack"/>
      <w:bookmarkEnd w:id="0"/>
    </w:p>
    <w:p w:rsidR="004A6371" w:rsidRDefault="004A6371" w:rsidP="004A6371">
      <w:pPr>
        <w:spacing w:line="480" w:lineRule="auto"/>
        <w:jc w:val="right"/>
      </w:pPr>
      <w:r>
        <w:t xml:space="preserve">Presidente Lucena, 08 de março de </w:t>
      </w:r>
      <w:proofErr w:type="gramStart"/>
      <w:r>
        <w:t>1999</w:t>
      </w:r>
      <w:proofErr w:type="gramEnd"/>
    </w:p>
    <w:p w:rsidR="004A6371" w:rsidRDefault="004A6371" w:rsidP="004A6371">
      <w:pPr>
        <w:spacing w:line="480" w:lineRule="auto"/>
        <w:jc w:val="right"/>
      </w:pPr>
    </w:p>
    <w:p w:rsidR="004A6371" w:rsidRDefault="004A6371" w:rsidP="004A6371">
      <w:pPr>
        <w:spacing w:line="480" w:lineRule="auto"/>
        <w:jc w:val="right"/>
      </w:pPr>
    </w:p>
    <w:p w:rsidR="004A6371" w:rsidRDefault="004A6371" w:rsidP="004A6371">
      <w:pPr>
        <w:spacing w:line="360" w:lineRule="auto"/>
        <w:jc w:val="both"/>
      </w:pPr>
      <w:r>
        <w:t>Vereador:</w:t>
      </w:r>
    </w:p>
    <w:p w:rsidR="004A6371" w:rsidRDefault="004A6371" w:rsidP="004A6371">
      <w:pPr>
        <w:spacing w:line="480" w:lineRule="auto"/>
        <w:ind w:firstLine="720"/>
        <w:jc w:val="both"/>
        <w:rPr>
          <w:b/>
        </w:rPr>
      </w:pPr>
      <w:r>
        <w:t xml:space="preserve"> </w:t>
      </w:r>
      <w:r>
        <w:rPr>
          <w:b/>
        </w:rPr>
        <w:t>Ricardo Trierweiler</w:t>
      </w:r>
    </w:p>
    <w:p w:rsidR="004A6371" w:rsidRDefault="004A6371" w:rsidP="004A6371">
      <w:pPr>
        <w:spacing w:line="480" w:lineRule="auto"/>
        <w:jc w:val="both"/>
        <w:rPr>
          <w:b/>
        </w:rPr>
      </w:pPr>
    </w:p>
    <w:p w:rsidR="004A6371" w:rsidRDefault="004A6371" w:rsidP="004A6371">
      <w:pPr>
        <w:spacing w:line="360" w:lineRule="auto"/>
        <w:jc w:val="both"/>
      </w:pPr>
      <w:r>
        <w:t>Objeto:</w:t>
      </w:r>
    </w:p>
    <w:p w:rsidR="004A6371" w:rsidRDefault="004A6371" w:rsidP="004A6371">
      <w:pPr>
        <w:spacing w:line="480" w:lineRule="auto"/>
        <w:ind w:firstLine="720"/>
        <w:jc w:val="both"/>
        <w:rPr>
          <w:b/>
        </w:rPr>
      </w:pPr>
      <w:r>
        <w:t xml:space="preserve"> </w:t>
      </w:r>
      <w:r>
        <w:rPr>
          <w:b/>
        </w:rPr>
        <w:t xml:space="preserve">Indico a instalação de redutor de velocidade ou a aplicação de água, na Rua Avelino Seewald, no trecho compreendido entre a Rua Presidente Lucena e a ponte situada nessa via. </w:t>
      </w:r>
    </w:p>
    <w:p w:rsidR="004A6371" w:rsidRDefault="004A6371" w:rsidP="004A6371">
      <w:pPr>
        <w:spacing w:line="480" w:lineRule="auto"/>
        <w:jc w:val="both"/>
        <w:rPr>
          <w:b/>
        </w:rPr>
      </w:pPr>
    </w:p>
    <w:p w:rsidR="004A6371" w:rsidRDefault="004A6371" w:rsidP="004A6371">
      <w:pPr>
        <w:jc w:val="both"/>
      </w:pPr>
      <w:r>
        <w:t>Justificativa:</w:t>
      </w:r>
    </w:p>
    <w:p w:rsidR="004A6371" w:rsidRDefault="004A6371" w:rsidP="004A6371">
      <w:pPr>
        <w:spacing w:line="480" w:lineRule="auto"/>
        <w:jc w:val="both"/>
      </w:pPr>
      <w:r>
        <w:tab/>
        <w:t xml:space="preserve">     Justifica-se a solicitação, considerando que a enorme quantidade de poeira causada pelos veículos que passam pela via em considerável velocidade, impede que os moradores do local possam abrir suas casas ou simplesmente estender roupa lavada, além de haver a questão dos males que essa grande quantidade de poeira pode causar à saúde dessas pessoas. </w:t>
      </w:r>
    </w:p>
    <w:p w:rsidR="004A6371" w:rsidRDefault="004A6371" w:rsidP="004A6371"/>
    <w:p w:rsidR="004A6371" w:rsidRDefault="004A6371" w:rsidP="004A6371"/>
    <w:p w:rsidR="004A6371" w:rsidRDefault="004A6371" w:rsidP="004A6371">
      <w:r>
        <w:t xml:space="preserve">                                                                                                      Ricardo Trierweiler</w:t>
      </w:r>
    </w:p>
    <w:p w:rsidR="004A6371" w:rsidRDefault="004A6371" w:rsidP="004A6371">
      <w:r>
        <w:t xml:space="preserve">                                                                                                               Vereador</w:t>
      </w:r>
    </w:p>
    <w:p w:rsidR="004A6371" w:rsidRDefault="004A6371" w:rsidP="004A6371"/>
    <w:p w:rsidR="004A6371" w:rsidRDefault="004A6371" w:rsidP="004A6371">
      <w:pPr>
        <w:spacing w:line="360" w:lineRule="auto"/>
      </w:pPr>
      <w:r>
        <w:t xml:space="preserve">Exmo. </w:t>
      </w:r>
      <w:proofErr w:type="gramStart"/>
      <w:r>
        <w:t>Sr.</w:t>
      </w:r>
      <w:proofErr w:type="gramEnd"/>
    </w:p>
    <w:p w:rsidR="004A6371" w:rsidRDefault="004A6371" w:rsidP="004A6371">
      <w:pPr>
        <w:spacing w:line="360" w:lineRule="auto"/>
      </w:pPr>
      <w:r>
        <w:t>Roque Danilo Exner</w:t>
      </w:r>
    </w:p>
    <w:p w:rsidR="004A6371" w:rsidRDefault="004A6371" w:rsidP="004A6371">
      <w:pPr>
        <w:spacing w:line="360" w:lineRule="auto"/>
      </w:pPr>
      <w:r>
        <w:t>DD. Prefeito Municipal</w:t>
      </w:r>
    </w:p>
    <w:p w:rsidR="005F78DF" w:rsidRDefault="004A6371" w:rsidP="004A6371">
      <w:r>
        <w:t>Nesta Cidade - RS</w:t>
      </w:r>
    </w:p>
    <w:sectPr w:rsidR="005F78DF" w:rsidSect="00F140D4">
      <w:pgSz w:w="11906" w:h="16838"/>
      <w:pgMar w:top="3402"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71"/>
    <w:rsid w:val="00054C41"/>
    <w:rsid w:val="004A6371"/>
    <w:rsid w:val="005F78DF"/>
    <w:rsid w:val="00F140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71"/>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71"/>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815</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Consultório</dc:creator>
  <cp:lastModifiedBy>Consultório</cp:lastModifiedBy>
  <cp:revision>1</cp:revision>
  <dcterms:created xsi:type="dcterms:W3CDTF">2015-10-09T18:12:00Z</dcterms:created>
  <dcterms:modified xsi:type="dcterms:W3CDTF">2015-10-09T18:12:00Z</dcterms:modified>
</cp:coreProperties>
</file>