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32" w:rsidRDefault="008E0332" w:rsidP="008E0332">
      <w:pPr>
        <w:spacing w:line="480" w:lineRule="auto"/>
        <w:jc w:val="center"/>
        <w:rPr>
          <w:b/>
        </w:rPr>
      </w:pPr>
      <w:r>
        <w:rPr>
          <w:b/>
        </w:rPr>
        <w:t>INDICAÇÃO N°008/99</w:t>
      </w:r>
    </w:p>
    <w:p w:rsidR="008E0332" w:rsidRDefault="008E0332" w:rsidP="008E0332">
      <w:pPr>
        <w:spacing w:line="480" w:lineRule="auto"/>
        <w:jc w:val="center"/>
        <w:rPr>
          <w:b/>
        </w:rPr>
      </w:pPr>
    </w:p>
    <w:p w:rsidR="008E0332" w:rsidRDefault="008E0332" w:rsidP="008E0332">
      <w:pPr>
        <w:spacing w:line="480" w:lineRule="auto"/>
        <w:jc w:val="center"/>
        <w:rPr>
          <w:b/>
        </w:rPr>
      </w:pPr>
    </w:p>
    <w:p w:rsidR="008E0332" w:rsidRDefault="008E0332" w:rsidP="008E0332">
      <w:pPr>
        <w:spacing w:line="480" w:lineRule="auto"/>
        <w:jc w:val="right"/>
        <w:rPr>
          <w:b/>
        </w:rPr>
      </w:pPr>
      <w:r>
        <w:t xml:space="preserve">Presidente Lucena, 23 de agosto de </w:t>
      </w:r>
      <w:proofErr w:type="gramStart"/>
      <w:r>
        <w:t>1999</w:t>
      </w:r>
      <w:proofErr w:type="gramEnd"/>
    </w:p>
    <w:p w:rsidR="008E0332" w:rsidRDefault="008E0332" w:rsidP="008E0332">
      <w:pPr>
        <w:spacing w:line="480" w:lineRule="auto"/>
        <w:jc w:val="both"/>
      </w:pPr>
    </w:p>
    <w:p w:rsidR="008E0332" w:rsidRDefault="008E0332" w:rsidP="008E0332">
      <w:pPr>
        <w:spacing w:line="480" w:lineRule="auto"/>
        <w:jc w:val="both"/>
        <w:rPr>
          <w:b/>
        </w:rPr>
      </w:pPr>
      <w:bookmarkStart w:id="0" w:name="_GoBack"/>
      <w:bookmarkEnd w:id="0"/>
      <w:r>
        <w:t xml:space="preserve">Vereadora: </w:t>
      </w:r>
      <w:r>
        <w:rPr>
          <w:b/>
        </w:rPr>
        <w:t>Rosiméri Petry Weber</w:t>
      </w:r>
    </w:p>
    <w:p w:rsidR="008E0332" w:rsidRDefault="008E0332" w:rsidP="008E0332">
      <w:pPr>
        <w:spacing w:line="360" w:lineRule="auto"/>
        <w:jc w:val="both"/>
        <w:rPr>
          <w:b/>
        </w:rPr>
      </w:pPr>
    </w:p>
    <w:p w:rsidR="008E0332" w:rsidRDefault="008E0332" w:rsidP="008E033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junto a Rua Armando Seewald, desde a Rua Mem de Sá até encontrar com a existente em direção a Rua </w:t>
      </w:r>
      <w:proofErr w:type="spellStart"/>
      <w:r>
        <w:rPr>
          <w:b/>
        </w:rPr>
        <w:t>Awelino</w:t>
      </w:r>
      <w:proofErr w:type="spellEnd"/>
      <w:r>
        <w:rPr>
          <w:b/>
        </w:rPr>
        <w:t xml:space="preserve"> Seewald, visando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instalação de luminárias da rede de iluminação pública.</w:t>
      </w:r>
    </w:p>
    <w:p w:rsidR="008E0332" w:rsidRDefault="008E0332" w:rsidP="008E0332">
      <w:pPr>
        <w:jc w:val="both"/>
      </w:pPr>
      <w:r>
        <w:t>Justificativa:</w:t>
      </w:r>
    </w:p>
    <w:p w:rsidR="008E0332" w:rsidRDefault="008E0332" w:rsidP="008E0332">
      <w:pPr>
        <w:spacing w:line="480" w:lineRule="auto"/>
        <w:jc w:val="both"/>
      </w:pPr>
      <w:r>
        <w:tab/>
        <w:t>Justifica-se a indicação, considerando que sem a energia elétrica não há a possibilidade de serem instaladas as referidas luminárias. E, considerando que no local há prédio escolar, no qual são ministradas aulas no período da noite, será a obra de grande importância para a segurança dos estudantes, bem como para a escola no todo. Cabe salientar que a obra já foi solicitada inúmeras vezes, e sendo a mesma, reivindicação dos pais, alunos, professores e direção da Escola de 1° Grau Guilherme Exner.</w:t>
      </w:r>
    </w:p>
    <w:p w:rsidR="008E0332" w:rsidRDefault="008E0332" w:rsidP="008E0332"/>
    <w:p w:rsidR="008E0332" w:rsidRDefault="008E0332" w:rsidP="008E0332">
      <w:r>
        <w:t xml:space="preserve">                                                                                            Rosiméri Petry Weber</w:t>
      </w:r>
    </w:p>
    <w:p w:rsidR="008E0332" w:rsidRDefault="008E0332" w:rsidP="008E0332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8E0332" w:rsidRDefault="008E0332" w:rsidP="008E0332"/>
    <w:p w:rsidR="008E0332" w:rsidRDefault="008E0332" w:rsidP="008E0332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8E0332" w:rsidRDefault="008E0332" w:rsidP="008E0332">
      <w:pPr>
        <w:spacing w:line="360" w:lineRule="auto"/>
      </w:pPr>
      <w:r>
        <w:t>Roque Danilo Exner</w:t>
      </w:r>
    </w:p>
    <w:p w:rsidR="008E0332" w:rsidRDefault="008E0332" w:rsidP="008E0332">
      <w:pPr>
        <w:spacing w:line="360" w:lineRule="auto"/>
      </w:pPr>
      <w:r>
        <w:t>DD. Prefeito Municipal</w:t>
      </w:r>
    </w:p>
    <w:p w:rsidR="008E0332" w:rsidRDefault="008E0332" w:rsidP="008E0332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32"/>
    <w:rsid w:val="00054C41"/>
    <w:rsid w:val="005F78DF"/>
    <w:rsid w:val="008E0332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2015-10-09T17:38:00Z</dcterms:created>
  <dcterms:modified xsi:type="dcterms:W3CDTF">2015-10-09T17:38:00Z</dcterms:modified>
</cp:coreProperties>
</file>