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D" w:rsidRDefault="007C445D" w:rsidP="007C445D">
      <w:pPr>
        <w:jc w:val="center"/>
        <w:rPr>
          <w:b/>
        </w:rPr>
      </w:pPr>
      <w:r>
        <w:rPr>
          <w:b/>
        </w:rPr>
        <w:t>INDICAÇÃO N°003/2001</w:t>
      </w:r>
    </w:p>
    <w:p w:rsidR="007C445D" w:rsidRDefault="007C445D" w:rsidP="007C445D">
      <w:pPr>
        <w:spacing w:line="480" w:lineRule="auto"/>
        <w:jc w:val="center"/>
        <w:rPr>
          <w:b/>
        </w:rPr>
      </w:pPr>
    </w:p>
    <w:p w:rsidR="007C445D" w:rsidRDefault="007C445D" w:rsidP="007C445D">
      <w:pPr>
        <w:jc w:val="center"/>
        <w:rPr>
          <w:b/>
        </w:rPr>
      </w:pPr>
    </w:p>
    <w:p w:rsidR="007C445D" w:rsidRDefault="007C445D" w:rsidP="007C445D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2001</w:t>
      </w:r>
      <w:proofErr w:type="gramEnd"/>
    </w:p>
    <w:p w:rsidR="007C445D" w:rsidRDefault="007C445D" w:rsidP="007C445D">
      <w:pPr>
        <w:jc w:val="right"/>
      </w:pPr>
    </w:p>
    <w:p w:rsidR="007C445D" w:rsidRDefault="007C445D" w:rsidP="007C445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7C445D" w:rsidRDefault="007C445D" w:rsidP="007C445D">
      <w:pPr>
        <w:spacing w:line="480" w:lineRule="auto"/>
        <w:jc w:val="both"/>
        <w:rPr>
          <w:b/>
        </w:rPr>
      </w:pPr>
    </w:p>
    <w:p w:rsidR="007C445D" w:rsidRDefault="007C445D" w:rsidP="007C445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existente ao longo da Estrada que conduz à divisa com a localidade de Capela do Rosário, Município de São José do Hortêncio, e em especial a que oculta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placas, de sinalização e informativa. </w:t>
      </w:r>
    </w:p>
    <w:p w:rsidR="007C445D" w:rsidRDefault="007C445D" w:rsidP="007C445D">
      <w:pPr>
        <w:spacing w:line="480" w:lineRule="auto"/>
        <w:jc w:val="both"/>
        <w:rPr>
          <w:b/>
        </w:rPr>
      </w:pPr>
    </w:p>
    <w:p w:rsidR="007C445D" w:rsidRDefault="007C445D" w:rsidP="007C445D">
      <w:pPr>
        <w:jc w:val="both"/>
      </w:pPr>
      <w:r>
        <w:t>Justificativa:</w:t>
      </w:r>
    </w:p>
    <w:p w:rsidR="007C445D" w:rsidRDefault="007C445D" w:rsidP="007C445D">
      <w:pPr>
        <w:spacing w:line="480" w:lineRule="auto"/>
        <w:jc w:val="both"/>
      </w:pPr>
      <w:r>
        <w:tab/>
      </w:r>
      <w:r>
        <w:tab/>
        <w:t xml:space="preserve">Justifica-se a indicação, considerando que os motoristas não conseguem identificar as informações que constam nas placas, além de dificultar a visibilidade, fato que prejudica o trânsito. </w:t>
      </w:r>
    </w:p>
    <w:p w:rsidR="007C445D" w:rsidRDefault="007C445D" w:rsidP="007C445D">
      <w:pPr>
        <w:spacing w:line="480" w:lineRule="auto"/>
        <w:jc w:val="both"/>
      </w:pPr>
    </w:p>
    <w:p w:rsidR="007C445D" w:rsidRDefault="007C445D" w:rsidP="007C445D">
      <w:pPr>
        <w:spacing w:line="480" w:lineRule="auto"/>
        <w:jc w:val="both"/>
      </w:pPr>
    </w:p>
    <w:p w:rsidR="007C445D" w:rsidRDefault="007C445D" w:rsidP="007C445D"/>
    <w:p w:rsidR="007C445D" w:rsidRDefault="007C445D" w:rsidP="007C445D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7C445D" w:rsidRDefault="007C445D" w:rsidP="007C445D">
      <w:r>
        <w:t xml:space="preserve">                                                                                                                             Vereador</w:t>
      </w:r>
    </w:p>
    <w:p w:rsidR="007C445D" w:rsidRDefault="007C445D" w:rsidP="007C445D"/>
    <w:p w:rsidR="007C445D" w:rsidRDefault="007C445D" w:rsidP="007C445D"/>
    <w:p w:rsidR="007C445D" w:rsidRDefault="007C445D" w:rsidP="007C445D"/>
    <w:p w:rsidR="007C445D" w:rsidRDefault="007C445D" w:rsidP="007C445D"/>
    <w:p w:rsidR="007C445D" w:rsidRDefault="007C445D" w:rsidP="007C445D"/>
    <w:p w:rsidR="007C445D" w:rsidRDefault="007C445D" w:rsidP="007C445D">
      <w:bookmarkStart w:id="0" w:name="_GoBack"/>
      <w:bookmarkEnd w:id="0"/>
    </w:p>
    <w:p w:rsidR="007C445D" w:rsidRDefault="007C445D" w:rsidP="007C445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C445D" w:rsidRDefault="007C445D" w:rsidP="007C445D">
      <w:pPr>
        <w:spacing w:line="360" w:lineRule="auto"/>
      </w:pPr>
      <w:r>
        <w:t>João Gilberto Stoffel</w:t>
      </w:r>
    </w:p>
    <w:p w:rsidR="007C445D" w:rsidRDefault="007C445D" w:rsidP="007C445D">
      <w:pPr>
        <w:spacing w:line="360" w:lineRule="auto"/>
      </w:pPr>
      <w:r>
        <w:t>DD. Prefeito Municipal</w:t>
      </w:r>
    </w:p>
    <w:p w:rsidR="007C445D" w:rsidRDefault="007C445D" w:rsidP="007C445D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5D"/>
    <w:rsid w:val="00054C41"/>
    <w:rsid w:val="005F78DF"/>
    <w:rsid w:val="007C445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2015-10-09T18:33:00Z</dcterms:created>
  <dcterms:modified xsi:type="dcterms:W3CDTF">2015-10-09T18:33:00Z</dcterms:modified>
</cp:coreProperties>
</file>