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9E" w:rsidRDefault="00046A9E" w:rsidP="00046A9E">
      <w:pPr>
        <w:spacing w:line="480" w:lineRule="auto"/>
        <w:jc w:val="center"/>
        <w:rPr>
          <w:b/>
        </w:rPr>
      </w:pPr>
      <w:r>
        <w:rPr>
          <w:b/>
        </w:rPr>
        <w:t>INDICAÇÃO N°006/2000</w:t>
      </w:r>
    </w:p>
    <w:p w:rsidR="00046A9E" w:rsidRDefault="00046A9E" w:rsidP="00046A9E">
      <w:pPr>
        <w:spacing w:line="480" w:lineRule="auto"/>
        <w:jc w:val="center"/>
        <w:rPr>
          <w:b/>
        </w:rPr>
      </w:pPr>
    </w:p>
    <w:p w:rsidR="00046A9E" w:rsidRPr="003C11E3" w:rsidRDefault="00046A9E" w:rsidP="00046A9E">
      <w:pPr>
        <w:tabs>
          <w:tab w:val="left" w:pos="993"/>
        </w:tabs>
        <w:spacing w:line="480" w:lineRule="auto"/>
        <w:jc w:val="center"/>
        <w:rPr>
          <w:b/>
        </w:rPr>
      </w:pPr>
      <w:r>
        <w:rPr>
          <w:b/>
        </w:rPr>
        <w:t>Encaminhamento rejeitado pelo Plenário</w:t>
      </w:r>
    </w:p>
    <w:p w:rsidR="005F78DF" w:rsidRDefault="005F78DF"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9E"/>
    <w:rsid w:val="00046A9E"/>
    <w:rsid w:val="00054C41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2015-10-09T17:42:00Z</dcterms:created>
  <dcterms:modified xsi:type="dcterms:W3CDTF">2015-10-09T17:42:00Z</dcterms:modified>
</cp:coreProperties>
</file>